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4C4B" w14:textId="0CCE26BC" w:rsidR="00C36C21" w:rsidRDefault="00C36C21" w:rsidP="00C36C21">
      <w:pPr>
        <w:spacing w:line="276" w:lineRule="auto"/>
        <w:jc w:val="center"/>
        <w:rPr>
          <w:rFonts w:hint="eastAsia"/>
        </w:rPr>
      </w:pPr>
      <w:r>
        <w:rPr>
          <w:rFonts w:ascii="Times New Roman" w:hAnsi="Times New Roman" w:cs="Times New Roman"/>
          <w:b/>
          <w:bCs/>
          <w:sz w:val="22"/>
          <w:szCs w:val="22"/>
        </w:rPr>
        <w:t>UMOWA NR /202</w:t>
      </w:r>
      <w:r w:rsidR="003215DA">
        <w:rPr>
          <w:rFonts w:ascii="Times New Roman" w:hAnsi="Times New Roman" w:cs="Times New Roman"/>
          <w:b/>
          <w:bCs/>
          <w:sz w:val="22"/>
          <w:szCs w:val="22"/>
        </w:rPr>
        <w:t>5</w:t>
      </w:r>
      <w:r>
        <w:rPr>
          <w:rFonts w:ascii="Times New Roman" w:hAnsi="Times New Roman" w:cs="Times New Roman"/>
          <w:b/>
          <w:bCs/>
          <w:sz w:val="22"/>
          <w:szCs w:val="22"/>
        </w:rPr>
        <w:t xml:space="preserve"> NA KORZYSTANIE Z OBIADÓW W STOŁÓWCE SZKOLNEJ </w:t>
      </w:r>
      <w:r>
        <w:rPr>
          <w:rFonts w:ascii="Times New Roman" w:hAnsi="Times New Roman" w:cs="Times New Roman"/>
          <w:b/>
          <w:bCs/>
          <w:sz w:val="22"/>
          <w:szCs w:val="22"/>
        </w:rPr>
        <w:br/>
        <w:t>W ZESPOLE SZKOLNO-PRZEDSZKOLNYM W ZABŁOCIU</w:t>
      </w:r>
      <w:r>
        <w:rPr>
          <w:rFonts w:ascii="Times New Roman" w:hAnsi="Times New Roman" w:cs="Times New Roman"/>
          <w:b/>
          <w:bCs/>
          <w:sz w:val="22"/>
          <w:szCs w:val="22"/>
        </w:rPr>
        <w:br/>
      </w:r>
    </w:p>
    <w:p w14:paraId="7BD7A7B1" w14:textId="0D44A0A5" w:rsidR="00C36C21" w:rsidRDefault="00C36C21" w:rsidP="00C36C21">
      <w:pPr>
        <w:spacing w:line="276" w:lineRule="auto"/>
        <w:jc w:val="both"/>
        <w:rPr>
          <w:rFonts w:hint="eastAsia"/>
        </w:rPr>
      </w:pPr>
      <w:r>
        <w:rPr>
          <w:rFonts w:ascii="Times New Roman" w:hAnsi="Times New Roman" w:cs="Times New Roman"/>
          <w:sz w:val="20"/>
          <w:szCs w:val="20"/>
        </w:rPr>
        <w:t xml:space="preserve">zawarta w dniu </w:t>
      </w:r>
      <w:r>
        <w:rPr>
          <w:rFonts w:ascii="Times New Roman" w:hAnsi="Times New Roman" w:cs="Times New Roman"/>
          <w:b/>
          <w:bCs/>
          <w:sz w:val="20"/>
          <w:szCs w:val="20"/>
        </w:rPr>
        <w:t>01.09.202</w:t>
      </w:r>
      <w:r w:rsidR="003215DA">
        <w:rPr>
          <w:rFonts w:ascii="Times New Roman" w:hAnsi="Times New Roman" w:cs="Times New Roman"/>
          <w:b/>
          <w:bCs/>
          <w:sz w:val="20"/>
          <w:szCs w:val="20"/>
        </w:rPr>
        <w:t>5</w:t>
      </w:r>
      <w:r>
        <w:rPr>
          <w:rFonts w:ascii="Times New Roman" w:hAnsi="Times New Roman" w:cs="Times New Roman"/>
          <w:b/>
          <w:bCs/>
          <w:sz w:val="20"/>
          <w:szCs w:val="20"/>
        </w:rPr>
        <w:t xml:space="preserve"> r. </w:t>
      </w:r>
      <w:r>
        <w:rPr>
          <w:rFonts w:ascii="Times New Roman" w:hAnsi="Times New Roman" w:cs="Times New Roman"/>
          <w:sz w:val="20"/>
          <w:szCs w:val="20"/>
        </w:rPr>
        <w:t>pomiędzy:</w:t>
      </w:r>
    </w:p>
    <w:p w14:paraId="1B493853" w14:textId="374D9FD8" w:rsidR="00C36C21" w:rsidRDefault="00C36C21" w:rsidP="00C36C21">
      <w:pPr>
        <w:spacing w:line="276" w:lineRule="auto"/>
        <w:jc w:val="both"/>
        <w:rPr>
          <w:rFonts w:hint="eastAsia"/>
        </w:rPr>
      </w:pPr>
      <w:r>
        <w:rPr>
          <w:rFonts w:ascii="Times New Roman" w:hAnsi="Times New Roman" w:cs="Times New Roman"/>
          <w:sz w:val="20"/>
          <w:szCs w:val="20"/>
        </w:rPr>
        <w:t>Zespołem Szkolno-Przedszkolnym w Zabłociu  Szkołą Podstawową w Zabłociu reprezentowanym przez Dyrektora Pan</w:t>
      </w:r>
      <w:r w:rsidR="003215DA">
        <w:rPr>
          <w:rFonts w:ascii="Times New Roman" w:hAnsi="Times New Roman" w:cs="Times New Roman"/>
          <w:sz w:val="20"/>
          <w:szCs w:val="20"/>
        </w:rPr>
        <w:t>a Adama Kuś</w:t>
      </w:r>
      <w:r w:rsidR="00F52782">
        <w:rPr>
          <w:rFonts w:ascii="Times New Roman" w:hAnsi="Times New Roman" w:cs="Times New Roman"/>
          <w:sz w:val="20"/>
          <w:szCs w:val="20"/>
        </w:rPr>
        <w:t>kę</w:t>
      </w:r>
      <w:r>
        <w:rPr>
          <w:rFonts w:ascii="Times New Roman" w:hAnsi="Times New Roman" w:cs="Times New Roman"/>
          <w:sz w:val="20"/>
          <w:szCs w:val="20"/>
        </w:rPr>
        <w:t>, zwaną w dalszej części umowy Szkołą,</w:t>
      </w:r>
    </w:p>
    <w:p w14:paraId="630287EA" w14:textId="57F2DEF5" w:rsidR="00C36C21" w:rsidRDefault="00C36C21" w:rsidP="00C36C21">
      <w:pPr>
        <w:spacing w:line="276" w:lineRule="auto"/>
        <w:jc w:val="both"/>
        <w:rPr>
          <w:rFonts w:hint="eastAsia"/>
        </w:rPr>
      </w:pPr>
      <w:r>
        <w:rPr>
          <w:rFonts w:ascii="Times New Roman" w:hAnsi="Times New Roman" w:cs="Times New Roman"/>
          <w:sz w:val="20"/>
          <w:szCs w:val="20"/>
        </w:rPr>
        <w:t xml:space="preserve">a Rodzicami Panią </w:t>
      </w:r>
    </w:p>
    <w:p w14:paraId="73250BF3" w14:textId="38DD2D4B" w:rsidR="00C36C21" w:rsidRDefault="00C36C21" w:rsidP="00C36C21">
      <w:pPr>
        <w:spacing w:line="276" w:lineRule="auto"/>
        <w:jc w:val="both"/>
        <w:rPr>
          <w:rFonts w:hint="eastAsia"/>
        </w:rPr>
      </w:pPr>
      <w:r>
        <w:rPr>
          <w:rFonts w:ascii="Times New Roman" w:hAnsi="Times New Roman" w:cs="Times New Roman"/>
          <w:sz w:val="20"/>
          <w:szCs w:val="20"/>
        </w:rPr>
        <w:t xml:space="preserve">zamieszkałą w </w:t>
      </w:r>
    </w:p>
    <w:p w14:paraId="6F48515A" w14:textId="77777777" w:rsidR="00C36C21" w:rsidRDefault="00C36C21" w:rsidP="00C36C21">
      <w:pPr>
        <w:spacing w:line="276" w:lineRule="auto"/>
        <w:jc w:val="both"/>
        <w:rPr>
          <w:rFonts w:hint="eastAsia"/>
        </w:rPr>
      </w:pPr>
      <w:r>
        <w:rPr>
          <w:rFonts w:ascii="Times New Roman" w:hAnsi="Times New Roman" w:cs="Times New Roman"/>
          <w:sz w:val="20"/>
          <w:szCs w:val="20"/>
        </w:rPr>
        <w:t>zwanymi w dalszej części umowy Rodzicami.</w:t>
      </w:r>
    </w:p>
    <w:p w14:paraId="4465CF13" w14:textId="77777777" w:rsidR="00C36C21" w:rsidRDefault="00C36C21" w:rsidP="00C36C21">
      <w:pPr>
        <w:spacing w:line="276" w:lineRule="auto"/>
        <w:jc w:val="both"/>
        <w:rPr>
          <w:rFonts w:ascii="Times New Roman" w:hAnsi="Times New Roman" w:cs="Times New Roman"/>
          <w:sz w:val="20"/>
          <w:szCs w:val="20"/>
        </w:rPr>
      </w:pPr>
    </w:p>
    <w:p w14:paraId="10C5DC9A" w14:textId="77777777" w:rsidR="00C36C21" w:rsidRDefault="00C36C21" w:rsidP="00C36C21">
      <w:pPr>
        <w:spacing w:line="276" w:lineRule="auto"/>
        <w:jc w:val="both"/>
        <w:rPr>
          <w:rFonts w:hint="eastAsia"/>
        </w:rPr>
      </w:pPr>
      <w:r>
        <w:rPr>
          <w:rFonts w:ascii="Times New Roman" w:hAnsi="Times New Roman" w:cs="Times New Roman"/>
          <w:sz w:val="20"/>
          <w:szCs w:val="20"/>
        </w:rPr>
        <w:t>Rodzice oświadczają, że ich dziecko ( nazwisko i imię dziecka, klasa):</w:t>
      </w:r>
    </w:p>
    <w:p w14:paraId="11ACCB7A" w14:textId="14315001" w:rsidR="00C36C21" w:rsidRDefault="00C36C21" w:rsidP="00C36C21">
      <w:pPr>
        <w:spacing w:line="276" w:lineRule="auto"/>
        <w:jc w:val="both"/>
        <w:rPr>
          <w:rFonts w:hint="eastAsia"/>
        </w:rPr>
      </w:pPr>
      <w:r>
        <w:rPr>
          <w:rFonts w:ascii="Times New Roman" w:hAnsi="Times New Roman" w:cs="Times New Roman"/>
          <w:sz w:val="20"/>
          <w:szCs w:val="20"/>
        </w:rPr>
        <w:t xml:space="preserve">1) </w:t>
      </w:r>
    </w:p>
    <w:p w14:paraId="2D06BE65" w14:textId="67C86B9F" w:rsidR="00C36C21" w:rsidRDefault="00C36C21" w:rsidP="00C36C21">
      <w:pPr>
        <w:spacing w:line="276" w:lineRule="auto"/>
        <w:jc w:val="both"/>
        <w:rPr>
          <w:rFonts w:hint="eastAsia"/>
        </w:rPr>
      </w:pPr>
      <w:r>
        <w:rPr>
          <w:rFonts w:ascii="Times New Roman" w:hAnsi="Times New Roman" w:cs="Times New Roman"/>
          <w:sz w:val="20"/>
          <w:szCs w:val="20"/>
        </w:rPr>
        <w:t xml:space="preserve">będzie korzystać z obiadów w stołówce szkolnej w roku szkolnym </w:t>
      </w:r>
      <w:r>
        <w:rPr>
          <w:rFonts w:ascii="Times New Roman" w:hAnsi="Times New Roman" w:cs="Times New Roman"/>
          <w:b/>
          <w:bCs/>
          <w:sz w:val="20"/>
          <w:szCs w:val="20"/>
        </w:rPr>
        <w:t>202</w:t>
      </w:r>
      <w:r w:rsidR="00F52782">
        <w:rPr>
          <w:rFonts w:ascii="Times New Roman" w:hAnsi="Times New Roman" w:cs="Times New Roman"/>
          <w:b/>
          <w:bCs/>
          <w:sz w:val="20"/>
          <w:szCs w:val="20"/>
        </w:rPr>
        <w:t>5</w:t>
      </w:r>
      <w:r>
        <w:rPr>
          <w:rFonts w:ascii="Times New Roman" w:hAnsi="Times New Roman" w:cs="Times New Roman"/>
          <w:b/>
          <w:bCs/>
          <w:sz w:val="20"/>
          <w:szCs w:val="20"/>
        </w:rPr>
        <w:t>/202</w:t>
      </w:r>
      <w:r w:rsidR="00F52782">
        <w:rPr>
          <w:rFonts w:ascii="Times New Roman" w:hAnsi="Times New Roman" w:cs="Times New Roman"/>
          <w:b/>
          <w:bCs/>
          <w:sz w:val="20"/>
          <w:szCs w:val="20"/>
        </w:rPr>
        <w:t>6</w:t>
      </w:r>
      <w:r>
        <w:rPr>
          <w:rFonts w:ascii="Times New Roman" w:hAnsi="Times New Roman" w:cs="Times New Roman"/>
          <w:sz w:val="20"/>
          <w:szCs w:val="20"/>
        </w:rPr>
        <w:t>.</w:t>
      </w:r>
    </w:p>
    <w:p w14:paraId="76C2EF92" w14:textId="77777777" w:rsidR="00C36C21" w:rsidRDefault="00C36C21" w:rsidP="00C36C21">
      <w:pPr>
        <w:spacing w:line="276" w:lineRule="auto"/>
        <w:jc w:val="both"/>
        <w:rPr>
          <w:rFonts w:ascii="Times New Roman" w:hAnsi="Times New Roman" w:cs="Times New Roman"/>
          <w:b/>
          <w:bCs/>
          <w:sz w:val="20"/>
          <w:szCs w:val="20"/>
        </w:rPr>
      </w:pPr>
    </w:p>
    <w:p w14:paraId="2F6DADCD" w14:textId="77777777" w:rsidR="00C36C21" w:rsidRDefault="00C36C21" w:rsidP="00C36C21">
      <w:pPr>
        <w:spacing w:line="276" w:lineRule="auto"/>
        <w:jc w:val="center"/>
        <w:rPr>
          <w:rFonts w:hint="eastAsia"/>
        </w:rPr>
      </w:pPr>
      <w:r>
        <w:rPr>
          <w:rFonts w:ascii="Times New Roman" w:hAnsi="Times New Roman" w:cs="Times New Roman"/>
          <w:b/>
          <w:bCs/>
          <w:sz w:val="20"/>
          <w:szCs w:val="20"/>
        </w:rPr>
        <w:t>§ 1</w:t>
      </w:r>
    </w:p>
    <w:p w14:paraId="1DB14B65" w14:textId="77777777" w:rsidR="00C36C21" w:rsidRDefault="00C36C21" w:rsidP="00C36C21">
      <w:pPr>
        <w:numPr>
          <w:ilvl w:val="0"/>
          <w:numId w:val="1"/>
        </w:numPr>
        <w:spacing w:line="276" w:lineRule="auto"/>
        <w:jc w:val="both"/>
        <w:rPr>
          <w:rFonts w:hint="eastAsia"/>
        </w:rPr>
      </w:pPr>
      <w:r>
        <w:rPr>
          <w:rFonts w:ascii="Times New Roman" w:hAnsi="Times New Roman" w:cs="Times New Roman"/>
          <w:sz w:val="20"/>
          <w:szCs w:val="20"/>
        </w:rPr>
        <w:t>Odpłatność za obiady została naliczona zgodnie z Zarządzeniem Dyrektora Szkoły Podstawowej</w:t>
      </w:r>
      <w:r>
        <w:rPr>
          <w:rFonts w:ascii="Times New Roman" w:hAnsi="Times New Roman" w:cs="Times New Roman"/>
          <w:sz w:val="20"/>
          <w:szCs w:val="20"/>
        </w:rPr>
        <w:br/>
        <w:t xml:space="preserve">im. Powstańców Śląskich nr 3/2020 określającym cenę jednego obiadu w wysokości </w:t>
      </w:r>
      <w:r>
        <w:rPr>
          <w:rFonts w:ascii="Times New Roman" w:hAnsi="Times New Roman" w:cs="Times New Roman"/>
          <w:b/>
          <w:bCs/>
          <w:sz w:val="20"/>
          <w:szCs w:val="20"/>
        </w:rPr>
        <w:t>5,00 zł</w:t>
      </w:r>
      <w:r>
        <w:rPr>
          <w:rFonts w:ascii="Times New Roman" w:hAnsi="Times New Roman" w:cs="Times New Roman"/>
          <w:sz w:val="20"/>
          <w:szCs w:val="20"/>
        </w:rPr>
        <w:t>.</w:t>
      </w:r>
    </w:p>
    <w:p w14:paraId="35A624D4" w14:textId="1EB5C974" w:rsidR="00C36C21" w:rsidRDefault="00C36C21" w:rsidP="00C36C21">
      <w:pPr>
        <w:numPr>
          <w:ilvl w:val="0"/>
          <w:numId w:val="1"/>
        </w:numPr>
        <w:spacing w:line="276" w:lineRule="auto"/>
        <w:jc w:val="both"/>
        <w:rPr>
          <w:rFonts w:hint="eastAsia"/>
        </w:rPr>
      </w:pPr>
      <w:r>
        <w:rPr>
          <w:rFonts w:ascii="Times New Roman" w:hAnsi="Times New Roman" w:cs="Times New Roman"/>
          <w:sz w:val="20"/>
          <w:szCs w:val="20"/>
        </w:rPr>
        <w:t>W przypadku nieobecności dziecka w szkole, Szkoła dokona odpisu od należnej opłaty, za każdy dzień</w:t>
      </w:r>
      <w:r>
        <w:rPr>
          <w:rFonts w:ascii="Times New Roman" w:hAnsi="Times New Roman" w:cs="Times New Roman"/>
          <w:sz w:val="20"/>
          <w:szCs w:val="20"/>
        </w:rPr>
        <w:br/>
        <w:t xml:space="preserve">nieobecności dziecka </w:t>
      </w:r>
      <w:r>
        <w:rPr>
          <w:rFonts w:ascii="Times New Roman" w:hAnsi="Times New Roman" w:cs="Times New Roman"/>
          <w:b/>
          <w:bCs/>
          <w:sz w:val="20"/>
          <w:szCs w:val="20"/>
        </w:rPr>
        <w:t xml:space="preserve">zgłoszony poprzez dziennik elektroniczny </w:t>
      </w:r>
      <w:r>
        <w:rPr>
          <w:rFonts w:ascii="SimSun" w:hAnsi="SimSun" w:cs="SimSun" w:hint="eastAsia"/>
          <w:b/>
          <w:bCs/>
          <w:sz w:val="20"/>
          <w:szCs w:val="20"/>
        </w:rPr>
        <w:t>„</w:t>
      </w:r>
      <w:proofErr w:type="spellStart"/>
      <w:r>
        <w:rPr>
          <w:rFonts w:ascii="Times New Roman" w:hAnsi="Times New Roman" w:cs="Times New Roman"/>
          <w:b/>
          <w:bCs/>
          <w:sz w:val="20"/>
          <w:szCs w:val="20"/>
        </w:rPr>
        <w:t>Librus</w:t>
      </w:r>
      <w:proofErr w:type="spellEnd"/>
      <w:r>
        <w:rPr>
          <w:rFonts w:ascii="SimSun" w:hAnsi="SimSun" w:cs="SimSun" w:hint="eastAsia"/>
          <w:b/>
          <w:bCs/>
          <w:sz w:val="20"/>
          <w:szCs w:val="20"/>
        </w:rPr>
        <w:t>”</w:t>
      </w:r>
      <w:r>
        <w:rPr>
          <w:rFonts w:ascii="Times New Roman" w:hAnsi="Times New Roman" w:cs="Times New Roman"/>
          <w:b/>
          <w:bCs/>
          <w:sz w:val="20"/>
          <w:szCs w:val="20"/>
        </w:rPr>
        <w:t xml:space="preserve"> na konto opiekuna </w:t>
      </w:r>
      <w:r w:rsidR="00BC1A65">
        <w:rPr>
          <w:rFonts w:ascii="Times New Roman" w:hAnsi="Times New Roman" w:cs="Times New Roman"/>
          <w:b/>
          <w:bCs/>
          <w:sz w:val="20"/>
          <w:szCs w:val="20"/>
        </w:rPr>
        <w:t>stołówki</w:t>
      </w:r>
      <w:r w:rsidR="00F52782">
        <w:rPr>
          <w:rFonts w:ascii="Times New Roman" w:hAnsi="Times New Roman" w:cs="Times New Roman"/>
          <w:b/>
          <w:bCs/>
          <w:sz w:val="20"/>
          <w:szCs w:val="20"/>
        </w:rPr>
        <w:t xml:space="preserve"> Katarzynę </w:t>
      </w:r>
      <w:proofErr w:type="spellStart"/>
      <w:r w:rsidR="00F52782">
        <w:rPr>
          <w:rFonts w:ascii="Times New Roman" w:hAnsi="Times New Roman" w:cs="Times New Roman"/>
          <w:b/>
          <w:bCs/>
          <w:sz w:val="20"/>
          <w:szCs w:val="20"/>
        </w:rPr>
        <w:t>Lapczyk</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 xml:space="preserve">w dniu poprzedzającym nieobecność dziecka (w dni robocze) </w:t>
      </w:r>
      <w:r>
        <w:rPr>
          <w:rFonts w:ascii="Times New Roman" w:hAnsi="Times New Roman" w:cs="Times New Roman"/>
          <w:b/>
          <w:bCs/>
          <w:sz w:val="20"/>
          <w:szCs w:val="20"/>
        </w:rPr>
        <w:t>do godz. 1</w:t>
      </w:r>
      <w:r w:rsidR="00F52782">
        <w:rPr>
          <w:rFonts w:ascii="Times New Roman" w:hAnsi="Times New Roman" w:cs="Times New Roman"/>
          <w:b/>
          <w:bCs/>
          <w:sz w:val="20"/>
          <w:szCs w:val="20"/>
        </w:rPr>
        <w:t>1</w:t>
      </w:r>
      <w:r>
        <w:rPr>
          <w:rFonts w:ascii="Times New Roman" w:hAnsi="Times New Roman" w:cs="Times New Roman"/>
          <w:b/>
          <w:bCs/>
          <w:sz w:val="20"/>
          <w:szCs w:val="20"/>
          <w:vertAlign w:val="superscript"/>
        </w:rPr>
        <w:t>00</w:t>
      </w:r>
      <w:r>
        <w:rPr>
          <w:rFonts w:ascii="Times New Roman" w:hAnsi="Times New Roman" w:cs="Times New Roman"/>
          <w:b/>
          <w:bCs/>
          <w:sz w:val="20"/>
          <w:szCs w:val="20"/>
        </w:rPr>
        <w:t xml:space="preserve"> </w:t>
      </w:r>
    </w:p>
    <w:p w14:paraId="41DFA944" w14:textId="77777777" w:rsidR="00C36C21" w:rsidRDefault="00C36C21" w:rsidP="00C36C21">
      <w:pPr>
        <w:numPr>
          <w:ilvl w:val="0"/>
          <w:numId w:val="1"/>
        </w:numPr>
        <w:spacing w:line="276" w:lineRule="auto"/>
        <w:jc w:val="both"/>
        <w:rPr>
          <w:rFonts w:hint="eastAsia"/>
        </w:rPr>
      </w:pPr>
      <w:r>
        <w:rPr>
          <w:rFonts w:ascii="Times New Roman" w:hAnsi="Times New Roman" w:cs="Times New Roman"/>
          <w:sz w:val="20"/>
          <w:szCs w:val="20"/>
        </w:rPr>
        <w:t>Szkoła zastrzega sobie prawo do zmiany ceny obiadu, co zostanie ujęte w aneksie do niniejszej umowy.</w:t>
      </w:r>
      <w:r>
        <w:rPr>
          <w:rFonts w:ascii="Times New Roman" w:hAnsi="Times New Roman" w:cs="Times New Roman"/>
          <w:sz w:val="20"/>
          <w:szCs w:val="20"/>
        </w:rPr>
        <w:br/>
      </w:r>
    </w:p>
    <w:p w14:paraId="3C6D5DC9" w14:textId="77777777" w:rsidR="00C36C21" w:rsidRDefault="00C36C21" w:rsidP="00C36C21">
      <w:pPr>
        <w:spacing w:line="276" w:lineRule="auto"/>
        <w:jc w:val="center"/>
        <w:rPr>
          <w:rFonts w:hint="eastAsia"/>
        </w:rPr>
      </w:pPr>
      <w:r>
        <w:rPr>
          <w:rFonts w:ascii="Times New Roman" w:hAnsi="Times New Roman" w:cs="Times New Roman"/>
          <w:b/>
          <w:bCs/>
          <w:sz w:val="20"/>
          <w:szCs w:val="20"/>
        </w:rPr>
        <w:t>§ 2</w:t>
      </w:r>
    </w:p>
    <w:p w14:paraId="4AB3B7D1" w14:textId="77777777" w:rsidR="00C36C21" w:rsidRDefault="00C36C21" w:rsidP="00C36C21">
      <w:pPr>
        <w:numPr>
          <w:ilvl w:val="0"/>
          <w:numId w:val="2"/>
        </w:numPr>
        <w:spacing w:line="276" w:lineRule="auto"/>
        <w:jc w:val="both"/>
        <w:rPr>
          <w:rFonts w:hint="eastAsia"/>
        </w:rPr>
      </w:pPr>
      <w:r>
        <w:rPr>
          <w:rFonts w:ascii="Times New Roman" w:hAnsi="Times New Roman" w:cs="Times New Roman"/>
          <w:sz w:val="20"/>
          <w:szCs w:val="20"/>
        </w:rPr>
        <w:t>Szkoła przekazuje rodzicom informację o wysokości naliczonej opłaty za posiłki , o której mowa w § 1 wyliczoną za każdy miesiąc w terminie do 5-go dnia miesiąca następującego po miesiącu, w którym uczeń korzystał z posiłków.</w:t>
      </w:r>
    </w:p>
    <w:p w14:paraId="6B9FB7EC" w14:textId="5AE12F0B" w:rsidR="00C36C21" w:rsidRDefault="00C36C21" w:rsidP="00C36C21">
      <w:pPr>
        <w:numPr>
          <w:ilvl w:val="0"/>
          <w:numId w:val="2"/>
        </w:numPr>
        <w:spacing w:line="276" w:lineRule="auto"/>
        <w:jc w:val="both"/>
        <w:rPr>
          <w:rFonts w:hint="eastAsia"/>
        </w:rPr>
      </w:pPr>
      <w:r>
        <w:rPr>
          <w:rFonts w:ascii="Times New Roman" w:hAnsi="Times New Roman" w:cs="Times New Roman"/>
          <w:sz w:val="20"/>
          <w:szCs w:val="20"/>
        </w:rPr>
        <w:t xml:space="preserve">Indywidualny rachunek bankowy </w:t>
      </w:r>
    </w:p>
    <w:p w14:paraId="695FC142" w14:textId="77777777" w:rsidR="00C36C21" w:rsidRDefault="00C36C21" w:rsidP="00C36C21">
      <w:pPr>
        <w:numPr>
          <w:ilvl w:val="0"/>
          <w:numId w:val="2"/>
        </w:numPr>
        <w:spacing w:line="276" w:lineRule="auto"/>
        <w:jc w:val="both"/>
        <w:rPr>
          <w:rFonts w:hint="eastAsia"/>
        </w:rPr>
      </w:pPr>
      <w:r>
        <w:rPr>
          <w:rFonts w:ascii="Times New Roman" w:hAnsi="Times New Roman" w:cs="Times New Roman"/>
          <w:sz w:val="20"/>
          <w:szCs w:val="20"/>
        </w:rPr>
        <w:t>Rodzice dokonują wpłatę bezpośrednio na przekazany im przez szkołę indywidualny rachunek  bankowy</w:t>
      </w:r>
      <w:r>
        <w:rPr>
          <w:rFonts w:ascii="Times New Roman" w:hAnsi="Times New Roman" w:cs="Times New Roman"/>
          <w:sz w:val="20"/>
          <w:szCs w:val="20"/>
        </w:rPr>
        <w:br/>
        <w:t xml:space="preserve">w terminie </w:t>
      </w:r>
      <w:r>
        <w:rPr>
          <w:rFonts w:ascii="Times New Roman" w:hAnsi="Times New Roman" w:cs="Times New Roman"/>
          <w:b/>
          <w:bCs/>
          <w:sz w:val="20"/>
          <w:szCs w:val="20"/>
        </w:rPr>
        <w:t>do 15 dnia miesiąca</w:t>
      </w:r>
      <w:r>
        <w:rPr>
          <w:rFonts w:ascii="Times New Roman" w:hAnsi="Times New Roman" w:cs="Times New Roman"/>
          <w:sz w:val="20"/>
          <w:szCs w:val="20"/>
        </w:rPr>
        <w:t>. W tytule przelewu należy wpisać: miesiąc/rok (np. 09/2021, 10/2021).</w:t>
      </w:r>
      <w:r>
        <w:rPr>
          <w:rFonts w:ascii="Times New Roman" w:hAnsi="Times New Roman" w:cs="Times New Roman"/>
          <w:sz w:val="20"/>
          <w:szCs w:val="20"/>
        </w:rPr>
        <w:br/>
        <w:t xml:space="preserve">Za termin dokonania wpłaty na indywidualny numer bankowy przyjmuje się datę wpływu należności na ten rachunek. </w:t>
      </w:r>
    </w:p>
    <w:p w14:paraId="1985E9CE" w14:textId="77777777" w:rsidR="00C36C21" w:rsidRDefault="00C36C21" w:rsidP="00C36C21">
      <w:pPr>
        <w:spacing w:line="276" w:lineRule="auto"/>
        <w:jc w:val="center"/>
        <w:rPr>
          <w:rFonts w:hint="eastAsia"/>
        </w:rPr>
      </w:pPr>
      <w:r>
        <w:rPr>
          <w:rFonts w:ascii="Times New Roman" w:hAnsi="Times New Roman" w:cs="Times New Roman"/>
          <w:b/>
          <w:bCs/>
          <w:sz w:val="20"/>
          <w:szCs w:val="20"/>
        </w:rPr>
        <w:t>§ 3</w:t>
      </w:r>
    </w:p>
    <w:p w14:paraId="41673BBC" w14:textId="77777777" w:rsidR="00C36C21" w:rsidRDefault="00C36C21" w:rsidP="00C36C21">
      <w:pPr>
        <w:spacing w:line="276" w:lineRule="auto"/>
        <w:jc w:val="both"/>
        <w:rPr>
          <w:rFonts w:hint="eastAsia"/>
        </w:rPr>
      </w:pPr>
      <w:r>
        <w:rPr>
          <w:rFonts w:ascii="Times New Roman" w:hAnsi="Times New Roman" w:cs="Times New Roman"/>
          <w:sz w:val="20"/>
          <w:szCs w:val="20"/>
        </w:rPr>
        <w:t xml:space="preserve">Każdej ze Stron przysługuje prawo rozwiązania umowy z zachowaniem miesięcznego okresu wypowiedzenia na koniec miesiąca kalendarzowego, przy czym Szkoła zastrzega sobie prawo do rozwiązania umowy bez wypowiedzenia, </w:t>
      </w:r>
      <w:r>
        <w:rPr>
          <w:rFonts w:ascii="Times New Roman" w:hAnsi="Times New Roman" w:cs="Times New Roman"/>
          <w:sz w:val="20"/>
          <w:szCs w:val="20"/>
        </w:rPr>
        <w:br/>
        <w:t xml:space="preserve">w przypadku </w:t>
      </w:r>
      <w:r>
        <w:rPr>
          <w:rFonts w:ascii="Times New Roman" w:hAnsi="Times New Roman" w:cs="Times New Roman"/>
          <w:b/>
          <w:bCs/>
          <w:sz w:val="20"/>
          <w:szCs w:val="20"/>
        </w:rPr>
        <w:t>zalegania przez rodziców w uiszczeniu opłaty za dwa miesiące</w:t>
      </w:r>
      <w:r>
        <w:rPr>
          <w:rFonts w:ascii="Times New Roman" w:hAnsi="Times New Roman" w:cs="Times New Roman"/>
          <w:sz w:val="20"/>
          <w:szCs w:val="20"/>
        </w:rPr>
        <w:t>.</w:t>
      </w:r>
    </w:p>
    <w:p w14:paraId="306B621B" w14:textId="77777777" w:rsidR="00C36C21" w:rsidRDefault="00C36C21" w:rsidP="00C36C21">
      <w:pPr>
        <w:spacing w:line="276" w:lineRule="auto"/>
        <w:jc w:val="center"/>
        <w:rPr>
          <w:rFonts w:hint="eastAsia"/>
        </w:rPr>
      </w:pPr>
      <w:r>
        <w:rPr>
          <w:rFonts w:ascii="Times New Roman" w:hAnsi="Times New Roman" w:cs="Times New Roman"/>
          <w:b/>
          <w:bCs/>
          <w:sz w:val="20"/>
          <w:szCs w:val="20"/>
        </w:rPr>
        <w:t>§ 4</w:t>
      </w:r>
    </w:p>
    <w:p w14:paraId="229F723D" w14:textId="761B2828" w:rsidR="00C36C21" w:rsidRDefault="00C36C21" w:rsidP="00C36C21">
      <w:pPr>
        <w:spacing w:line="276" w:lineRule="auto"/>
        <w:jc w:val="both"/>
        <w:rPr>
          <w:rFonts w:hint="eastAsia"/>
        </w:rPr>
      </w:pPr>
      <w:r>
        <w:rPr>
          <w:rFonts w:ascii="Times New Roman" w:hAnsi="Times New Roman" w:cs="Times New Roman"/>
          <w:sz w:val="20"/>
          <w:szCs w:val="20"/>
        </w:rPr>
        <w:t xml:space="preserve">Umowa zostaje zawarta na czas określony </w:t>
      </w:r>
      <w:r>
        <w:rPr>
          <w:rFonts w:ascii="Times New Roman" w:hAnsi="Times New Roman" w:cs="Times New Roman"/>
          <w:b/>
          <w:bCs/>
          <w:sz w:val="20"/>
          <w:szCs w:val="20"/>
        </w:rPr>
        <w:t>od dnia 01.09.202</w:t>
      </w:r>
      <w:r w:rsidR="005938CA">
        <w:rPr>
          <w:rFonts w:ascii="Times New Roman" w:hAnsi="Times New Roman" w:cs="Times New Roman"/>
          <w:b/>
          <w:bCs/>
          <w:sz w:val="20"/>
          <w:szCs w:val="20"/>
        </w:rPr>
        <w:t>5</w:t>
      </w:r>
      <w:r>
        <w:rPr>
          <w:rFonts w:ascii="Times New Roman" w:hAnsi="Times New Roman" w:cs="Times New Roman"/>
          <w:b/>
          <w:bCs/>
          <w:sz w:val="20"/>
          <w:szCs w:val="20"/>
        </w:rPr>
        <w:t xml:space="preserve"> r. do dnia 2</w:t>
      </w:r>
      <w:r w:rsidR="005938CA">
        <w:rPr>
          <w:rFonts w:ascii="Times New Roman" w:hAnsi="Times New Roman" w:cs="Times New Roman"/>
          <w:b/>
          <w:bCs/>
          <w:sz w:val="20"/>
          <w:szCs w:val="20"/>
        </w:rPr>
        <w:t>6</w:t>
      </w:r>
      <w:r>
        <w:rPr>
          <w:rFonts w:ascii="Times New Roman" w:hAnsi="Times New Roman" w:cs="Times New Roman"/>
          <w:b/>
          <w:bCs/>
          <w:sz w:val="20"/>
          <w:szCs w:val="20"/>
        </w:rPr>
        <w:t>.06.202</w:t>
      </w:r>
      <w:r w:rsidR="005938CA">
        <w:rPr>
          <w:rFonts w:ascii="Times New Roman" w:hAnsi="Times New Roman" w:cs="Times New Roman"/>
          <w:b/>
          <w:bCs/>
          <w:sz w:val="20"/>
          <w:szCs w:val="20"/>
        </w:rPr>
        <w:t>6</w:t>
      </w:r>
      <w:r>
        <w:rPr>
          <w:rFonts w:ascii="Times New Roman" w:hAnsi="Times New Roman" w:cs="Times New Roman"/>
          <w:b/>
          <w:bCs/>
          <w:sz w:val="20"/>
          <w:szCs w:val="20"/>
        </w:rPr>
        <w:t xml:space="preserve"> r.</w:t>
      </w:r>
    </w:p>
    <w:p w14:paraId="59EE4C20" w14:textId="77777777" w:rsidR="00C36C21" w:rsidRDefault="00C36C21" w:rsidP="00C36C21">
      <w:pPr>
        <w:spacing w:line="276" w:lineRule="auto"/>
        <w:jc w:val="center"/>
        <w:rPr>
          <w:rFonts w:hint="eastAsia"/>
        </w:rPr>
      </w:pPr>
      <w:r>
        <w:rPr>
          <w:rFonts w:ascii="Times New Roman" w:hAnsi="Times New Roman" w:cs="Times New Roman"/>
          <w:b/>
          <w:bCs/>
          <w:sz w:val="20"/>
          <w:szCs w:val="20"/>
        </w:rPr>
        <w:t>§ 5</w:t>
      </w:r>
    </w:p>
    <w:p w14:paraId="25EB49C8" w14:textId="77777777" w:rsidR="00C36C21" w:rsidRDefault="00C36C21" w:rsidP="00C36C21">
      <w:pPr>
        <w:spacing w:line="276" w:lineRule="auto"/>
        <w:jc w:val="both"/>
        <w:rPr>
          <w:rFonts w:hint="eastAsia"/>
        </w:rPr>
      </w:pPr>
      <w:r>
        <w:rPr>
          <w:rFonts w:ascii="Times New Roman" w:hAnsi="Times New Roman" w:cs="Times New Roman"/>
          <w:sz w:val="20"/>
          <w:szCs w:val="20"/>
        </w:rPr>
        <w:t>W sprawach nieuregulowanych umową zastosowanie mieć będą przepisy o systemie oświaty i kodeks cywilny.</w:t>
      </w:r>
    </w:p>
    <w:p w14:paraId="4E7A558C" w14:textId="77777777" w:rsidR="00C36C21" w:rsidRDefault="00C36C21" w:rsidP="00C36C21">
      <w:pPr>
        <w:spacing w:line="276" w:lineRule="auto"/>
        <w:jc w:val="center"/>
        <w:rPr>
          <w:rFonts w:hint="eastAsia"/>
        </w:rPr>
      </w:pPr>
      <w:r>
        <w:rPr>
          <w:rFonts w:ascii="Times New Roman" w:hAnsi="Times New Roman" w:cs="Times New Roman"/>
          <w:b/>
          <w:bCs/>
          <w:sz w:val="20"/>
          <w:szCs w:val="20"/>
        </w:rPr>
        <w:t>§ 6</w:t>
      </w:r>
    </w:p>
    <w:p w14:paraId="4630B82C" w14:textId="77777777" w:rsidR="00C36C21" w:rsidRDefault="00C36C21" w:rsidP="00C36C21">
      <w:pPr>
        <w:spacing w:line="276" w:lineRule="auto"/>
        <w:jc w:val="both"/>
        <w:rPr>
          <w:rFonts w:hint="eastAsia"/>
        </w:rPr>
      </w:pPr>
      <w:r>
        <w:rPr>
          <w:rFonts w:ascii="Times New Roman" w:hAnsi="Times New Roman" w:cs="Times New Roman"/>
          <w:sz w:val="20"/>
          <w:szCs w:val="20"/>
        </w:rPr>
        <w:t>Zmiany umowy wymagać będą zachowania formy pisemnej pod rygorem nieważności.</w:t>
      </w:r>
    </w:p>
    <w:p w14:paraId="5616416E" w14:textId="77777777" w:rsidR="00C36C21" w:rsidRDefault="00C36C21" w:rsidP="00C36C21">
      <w:pPr>
        <w:spacing w:line="276" w:lineRule="auto"/>
        <w:jc w:val="center"/>
        <w:rPr>
          <w:rFonts w:hint="eastAsia"/>
        </w:rPr>
      </w:pPr>
      <w:r>
        <w:rPr>
          <w:rFonts w:ascii="Times New Roman" w:hAnsi="Times New Roman" w:cs="Times New Roman"/>
          <w:b/>
          <w:bCs/>
          <w:sz w:val="20"/>
          <w:szCs w:val="20"/>
        </w:rPr>
        <w:t>§ 7</w:t>
      </w:r>
    </w:p>
    <w:p w14:paraId="2ED903CF" w14:textId="77777777" w:rsidR="00C36C21" w:rsidRDefault="00C36C21" w:rsidP="00C36C21">
      <w:pPr>
        <w:spacing w:line="276" w:lineRule="auto"/>
        <w:jc w:val="both"/>
        <w:rPr>
          <w:rFonts w:hint="eastAsia"/>
        </w:rPr>
      </w:pPr>
      <w:r>
        <w:rPr>
          <w:rFonts w:ascii="Times New Roman" w:hAnsi="Times New Roman" w:cs="Times New Roman"/>
          <w:sz w:val="20"/>
          <w:szCs w:val="20"/>
        </w:rPr>
        <w:t>Ewentualne spory wynikające z wykonywania umowy, Strony poddają pod rozstrzygnięcie sądowi właściwemu do szkoły.</w:t>
      </w:r>
    </w:p>
    <w:p w14:paraId="5673F6C9" w14:textId="77777777" w:rsidR="00C36C21" w:rsidRDefault="00C36C21" w:rsidP="00C36C21">
      <w:pPr>
        <w:spacing w:line="276" w:lineRule="auto"/>
        <w:jc w:val="center"/>
        <w:rPr>
          <w:rFonts w:hint="eastAsia"/>
        </w:rPr>
      </w:pPr>
      <w:r>
        <w:rPr>
          <w:rFonts w:ascii="Times New Roman" w:hAnsi="Times New Roman" w:cs="Times New Roman"/>
          <w:b/>
          <w:bCs/>
          <w:sz w:val="20"/>
          <w:szCs w:val="20"/>
        </w:rPr>
        <w:t>§ 8</w:t>
      </w:r>
    </w:p>
    <w:p w14:paraId="39CF6E03" w14:textId="77777777" w:rsidR="00C36C21" w:rsidRDefault="00C36C21" w:rsidP="00C36C21">
      <w:pPr>
        <w:spacing w:line="276" w:lineRule="auto"/>
        <w:jc w:val="both"/>
        <w:rPr>
          <w:rFonts w:hint="eastAsia"/>
        </w:rPr>
      </w:pPr>
      <w:r>
        <w:rPr>
          <w:rFonts w:ascii="Times New Roman" w:hAnsi="Times New Roman" w:cs="Times New Roman"/>
          <w:sz w:val="20"/>
          <w:szCs w:val="20"/>
        </w:rPr>
        <w:t>Umowę sporządzono w dwóch egzemplarzach, po jednym dla każdej ze Stron.</w:t>
      </w:r>
    </w:p>
    <w:p w14:paraId="65BC3FA1" w14:textId="77777777" w:rsidR="00C36C21" w:rsidRDefault="00C36C21" w:rsidP="00C36C21">
      <w:pPr>
        <w:spacing w:line="276" w:lineRule="auto"/>
        <w:jc w:val="both"/>
        <w:rPr>
          <w:rFonts w:ascii="Times New Roman" w:hAnsi="Times New Roman" w:cs="Times New Roman"/>
          <w:sz w:val="20"/>
          <w:szCs w:val="20"/>
        </w:rPr>
      </w:pPr>
    </w:p>
    <w:p w14:paraId="01E1FBD4" w14:textId="77777777" w:rsidR="00C36C21" w:rsidRDefault="00C36C21" w:rsidP="00C36C21">
      <w:pPr>
        <w:spacing w:line="276" w:lineRule="auto"/>
        <w:jc w:val="both"/>
        <w:rPr>
          <w:rFonts w:ascii="Times New Roman" w:hAnsi="Times New Roman" w:cs="Times New Roman"/>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36C21" w14:paraId="4B6FABC1" w14:textId="77777777" w:rsidTr="00866EE9">
        <w:tc>
          <w:tcPr>
            <w:tcW w:w="3212" w:type="dxa"/>
            <w:tcBorders>
              <w:bottom w:val="single" w:sz="4" w:space="0" w:color="000000"/>
            </w:tcBorders>
            <w:vAlign w:val="center"/>
          </w:tcPr>
          <w:p w14:paraId="55869C8D" w14:textId="77777777" w:rsidR="00C36C21" w:rsidRDefault="00C36C21" w:rsidP="00866EE9">
            <w:pPr>
              <w:pStyle w:val="Zawartotabeli"/>
              <w:jc w:val="center"/>
              <w:rPr>
                <w:rFonts w:hint="eastAsia"/>
              </w:rPr>
            </w:pPr>
          </w:p>
        </w:tc>
        <w:tc>
          <w:tcPr>
            <w:tcW w:w="3213" w:type="dxa"/>
            <w:vAlign w:val="center"/>
          </w:tcPr>
          <w:p w14:paraId="2830B155" w14:textId="77777777" w:rsidR="00C36C21" w:rsidRDefault="00C36C21" w:rsidP="00866EE9">
            <w:pPr>
              <w:pStyle w:val="Zawartotabeli"/>
              <w:jc w:val="center"/>
              <w:rPr>
                <w:rFonts w:hint="eastAsia"/>
              </w:rPr>
            </w:pPr>
          </w:p>
        </w:tc>
        <w:tc>
          <w:tcPr>
            <w:tcW w:w="3213" w:type="dxa"/>
            <w:tcBorders>
              <w:bottom w:val="single" w:sz="4" w:space="0" w:color="000000"/>
            </w:tcBorders>
            <w:vAlign w:val="center"/>
          </w:tcPr>
          <w:p w14:paraId="6F0FC7C4" w14:textId="77777777" w:rsidR="00C36C21" w:rsidRDefault="00C36C21" w:rsidP="00866EE9">
            <w:pPr>
              <w:pStyle w:val="Zawartotabeli"/>
              <w:jc w:val="center"/>
              <w:rPr>
                <w:rFonts w:hint="eastAsia"/>
              </w:rPr>
            </w:pPr>
          </w:p>
        </w:tc>
      </w:tr>
      <w:tr w:rsidR="00C36C21" w14:paraId="5FA9BA86" w14:textId="77777777" w:rsidTr="00866EE9">
        <w:tc>
          <w:tcPr>
            <w:tcW w:w="3212" w:type="dxa"/>
            <w:vAlign w:val="center"/>
          </w:tcPr>
          <w:p w14:paraId="161CE734" w14:textId="77777777" w:rsidR="00C36C21" w:rsidRDefault="00C36C21" w:rsidP="00866EE9">
            <w:pPr>
              <w:spacing w:line="276" w:lineRule="auto"/>
              <w:jc w:val="center"/>
              <w:rPr>
                <w:rFonts w:hint="eastAsia"/>
              </w:rPr>
            </w:pPr>
            <w:r>
              <w:rPr>
                <w:rFonts w:ascii="Times New Roman" w:hAnsi="Times New Roman" w:cs="Times New Roman"/>
                <w:sz w:val="20"/>
                <w:szCs w:val="20"/>
              </w:rPr>
              <w:t>(podpis rodziców)</w:t>
            </w:r>
          </w:p>
        </w:tc>
        <w:tc>
          <w:tcPr>
            <w:tcW w:w="3213" w:type="dxa"/>
            <w:vAlign w:val="center"/>
          </w:tcPr>
          <w:p w14:paraId="6DDE726E" w14:textId="77777777" w:rsidR="00C36C21" w:rsidRDefault="00C36C21" w:rsidP="00866EE9">
            <w:pPr>
              <w:pStyle w:val="Zawartotabeli"/>
              <w:jc w:val="center"/>
              <w:rPr>
                <w:rFonts w:hint="eastAsia"/>
              </w:rPr>
            </w:pPr>
          </w:p>
        </w:tc>
        <w:tc>
          <w:tcPr>
            <w:tcW w:w="3213" w:type="dxa"/>
            <w:vAlign w:val="center"/>
          </w:tcPr>
          <w:p w14:paraId="09D8DD2D" w14:textId="77777777" w:rsidR="00C36C21" w:rsidRDefault="00C36C21" w:rsidP="00866EE9">
            <w:pPr>
              <w:spacing w:line="276" w:lineRule="auto"/>
              <w:jc w:val="center"/>
              <w:rPr>
                <w:rFonts w:hint="eastAsia"/>
              </w:rPr>
            </w:pPr>
            <w:r>
              <w:rPr>
                <w:rFonts w:ascii="Times New Roman" w:hAnsi="Times New Roman" w:cs="Times New Roman"/>
                <w:sz w:val="20"/>
                <w:szCs w:val="20"/>
              </w:rPr>
              <w:t>(podpis dyrektora)</w:t>
            </w:r>
          </w:p>
        </w:tc>
      </w:tr>
    </w:tbl>
    <w:p w14:paraId="7F81D2B7" w14:textId="77777777" w:rsidR="00C36C21" w:rsidRDefault="00C36C21" w:rsidP="00C36C21">
      <w:pPr>
        <w:pStyle w:val="Normalny1"/>
        <w:spacing w:before="240" w:line="276" w:lineRule="auto"/>
        <w:jc w:val="both"/>
      </w:pPr>
      <w:r>
        <w:rPr>
          <w:rFonts w:ascii="Times New Roman" w:hAnsi="Times New Roman"/>
        </w:rPr>
        <w:lastRenderedPageBreak/>
        <w:t>Zgodnie z art. 13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informuję, iż:</w:t>
      </w:r>
    </w:p>
    <w:p w14:paraId="327DB662" w14:textId="77777777" w:rsidR="00C36C21" w:rsidRDefault="00C36C21" w:rsidP="00C36C21">
      <w:pPr>
        <w:pStyle w:val="Normalny1"/>
        <w:numPr>
          <w:ilvl w:val="0"/>
          <w:numId w:val="3"/>
        </w:numPr>
        <w:spacing w:before="240" w:line="276" w:lineRule="auto"/>
        <w:jc w:val="both"/>
      </w:pPr>
      <w:r>
        <w:rPr>
          <w:rFonts w:ascii="Times New Roman" w:hAnsi="Times New Roman"/>
        </w:rPr>
        <w:t>Administratorem Pani/Pana danych osobowych jest Zespół Szkolno-Przedszkolny w Zabłociu, ul. Bielska 36, 43-246 Strumień.</w:t>
      </w:r>
    </w:p>
    <w:p w14:paraId="1BCAA9D7" w14:textId="77777777" w:rsidR="00C36C21" w:rsidRDefault="00C36C21" w:rsidP="00C36C21">
      <w:pPr>
        <w:pStyle w:val="Normalny1"/>
        <w:numPr>
          <w:ilvl w:val="0"/>
          <w:numId w:val="3"/>
        </w:numPr>
        <w:spacing w:before="240" w:line="276" w:lineRule="auto"/>
        <w:jc w:val="both"/>
        <w:rPr>
          <w:rFonts w:ascii="Times New Roman" w:hAnsi="Times New Roman"/>
        </w:rPr>
      </w:pPr>
      <w:r>
        <w:rPr>
          <w:rFonts w:ascii="Times New Roman" w:hAnsi="Times New Roman"/>
        </w:rPr>
        <w:t>Wyznaczony został Inspektor Ochrony Danych, z którym można skontaktować się pod numerem telefonu 603 850 154 lub z</w:t>
      </w:r>
      <w:r>
        <w:rPr>
          <w:rFonts w:eastAsia="Times New Roman" w:cs="Calibri"/>
        </w:rPr>
        <w:t xml:space="preserve">a pomocą poczty elektronicznej </w:t>
      </w:r>
      <w:hyperlink r:id="rId5" w:history="1">
        <w:r>
          <w:rPr>
            <w:rStyle w:val="Hipercze"/>
            <w:rFonts w:eastAsia="Times New Roman" w:cs="Calibri"/>
          </w:rPr>
          <w:t>zspzablocie.inspektor@edu.strumien.pl</w:t>
        </w:r>
      </w:hyperlink>
    </w:p>
    <w:p w14:paraId="48E26795" w14:textId="77777777" w:rsidR="00C36C21" w:rsidRDefault="00C36C21" w:rsidP="00C36C21">
      <w:pPr>
        <w:pStyle w:val="Normalny1"/>
        <w:numPr>
          <w:ilvl w:val="0"/>
          <w:numId w:val="3"/>
        </w:numPr>
        <w:spacing w:before="240" w:line="276" w:lineRule="auto"/>
        <w:jc w:val="both"/>
      </w:pPr>
      <w:r>
        <w:rPr>
          <w:rFonts w:ascii="Times New Roman" w:hAnsi="Times New Roman"/>
        </w:rPr>
        <w:t>Pani/Pana/Ucznia dane osobowe przetwarzane będą, w celu umożliwienia korzystania uczniów</w:t>
      </w:r>
      <w:r>
        <w:rPr>
          <w:rFonts w:ascii="Times New Roman" w:hAnsi="Times New Roman"/>
        </w:rPr>
        <w:br/>
        <w:t>ze stołówki szkolnej, w tym również rozliczenia płatności za posiłki. Zgodnie z artykułem 6 ust. 1 lit. c RODO,  przetwarzanie  danych  jest niezbędne w celu wypełnienia obowiązków prawnych ciążących na Administratorze a wynikających z ustawy z dnia 14 grudnia 2016 r. - Prawo oświatowe (art. 106).</w:t>
      </w:r>
    </w:p>
    <w:p w14:paraId="30ACAE19" w14:textId="77777777" w:rsidR="00C36C21" w:rsidRDefault="00C36C21" w:rsidP="00C36C21">
      <w:pPr>
        <w:pStyle w:val="Normalny1"/>
        <w:numPr>
          <w:ilvl w:val="0"/>
          <w:numId w:val="3"/>
        </w:numPr>
        <w:spacing w:before="240" w:line="276" w:lineRule="auto"/>
        <w:jc w:val="both"/>
      </w:pPr>
      <w:r>
        <w:rPr>
          <w:rFonts w:ascii="Times New Roman" w:hAnsi="Times New Roman"/>
        </w:rPr>
        <w:t>Pani/Pana dane osobowe przechowywane będą w czasie określonym przepisami prawa, zgodnie z instrukcją kancelaryjną, przepisami archiwizacyjnymi oraz wynikającym z realizacji trwałości projektów finansowanych w ramach funduszy unijnych.</w:t>
      </w:r>
    </w:p>
    <w:p w14:paraId="6B9FCF4B" w14:textId="77777777" w:rsidR="00C36C21" w:rsidRDefault="00C36C21" w:rsidP="00C36C21">
      <w:pPr>
        <w:pStyle w:val="Normalny1"/>
        <w:numPr>
          <w:ilvl w:val="0"/>
          <w:numId w:val="3"/>
        </w:numPr>
        <w:spacing w:before="240" w:line="276" w:lineRule="auto"/>
        <w:jc w:val="both"/>
      </w:pPr>
      <w:r>
        <w:rPr>
          <w:rFonts w:ascii="Times New Roman" w:hAnsi="Times New Roman"/>
        </w:rPr>
        <w:t>Odbiorcami Pani/Pana danych osobowych będą wyłącznie podmioty uprawnione do uzyskania danych osobowych na podstawie przepisów prawa lub na podstawie umowy powierzenia przetwarzania danych.</w:t>
      </w:r>
    </w:p>
    <w:p w14:paraId="6CE064C2" w14:textId="77777777" w:rsidR="00C36C21" w:rsidRDefault="00C36C21" w:rsidP="00C36C21">
      <w:pPr>
        <w:pStyle w:val="Normalny1"/>
        <w:numPr>
          <w:ilvl w:val="0"/>
          <w:numId w:val="3"/>
        </w:numPr>
        <w:spacing w:before="240" w:line="276" w:lineRule="auto"/>
        <w:jc w:val="both"/>
      </w:pPr>
      <w:r>
        <w:rPr>
          <w:rFonts w:ascii="Times New Roman" w:hAnsi="Times New Roma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14:paraId="778651B2" w14:textId="77777777" w:rsidR="00C36C21" w:rsidRDefault="00C36C21" w:rsidP="00C36C21">
      <w:pPr>
        <w:pStyle w:val="Normalny1"/>
        <w:numPr>
          <w:ilvl w:val="0"/>
          <w:numId w:val="3"/>
        </w:numPr>
        <w:spacing w:before="240" w:line="276" w:lineRule="auto"/>
        <w:jc w:val="both"/>
      </w:pPr>
      <w:r>
        <w:rPr>
          <w:rFonts w:ascii="Times New Roman" w:hAnsi="Times New Roman"/>
        </w:rPr>
        <w:t>Ma Pani/Pan prawo złożenia skargi na niezgodne z prawem przetwarzanie danych osobowych do Prezesa Urzędu Ochrony Danych Osobowych , ul. Stawki 2, 00-193 Warszawa.</w:t>
      </w:r>
    </w:p>
    <w:p w14:paraId="76F9172A" w14:textId="77777777" w:rsidR="00C36C21" w:rsidRDefault="00C36C21" w:rsidP="00C36C21">
      <w:pPr>
        <w:pStyle w:val="Normalny1"/>
        <w:numPr>
          <w:ilvl w:val="0"/>
          <w:numId w:val="3"/>
        </w:numPr>
        <w:spacing w:before="240" w:line="276" w:lineRule="auto"/>
        <w:jc w:val="both"/>
      </w:pPr>
      <w:r>
        <w:rPr>
          <w:rFonts w:ascii="Times New Roman" w:hAnsi="Times New Roman"/>
        </w:rPr>
        <w:t>Placówka nie przekazuje danych osobowych do państw trzecich i organizacji międzynarodowych, chyba że pozyska na to odpowiednią zgodę.</w:t>
      </w:r>
    </w:p>
    <w:p w14:paraId="4CFAB00D" w14:textId="77777777" w:rsidR="00C36C21" w:rsidRDefault="00C36C21" w:rsidP="00C36C21">
      <w:pPr>
        <w:pStyle w:val="Normalny1"/>
        <w:numPr>
          <w:ilvl w:val="0"/>
          <w:numId w:val="3"/>
        </w:numPr>
        <w:spacing w:before="240" w:line="276" w:lineRule="auto"/>
        <w:jc w:val="both"/>
      </w:pPr>
      <w:r>
        <w:rPr>
          <w:rFonts w:ascii="Times New Roman" w:hAnsi="Times New Roman"/>
        </w:rPr>
        <w:t>Pani/Pana dane osobowe nie będą podlegać profilowaniu, ani zautomatyzowanemu podejmowaniu decyzji.</w:t>
      </w:r>
    </w:p>
    <w:p w14:paraId="4840BE0F" w14:textId="77777777" w:rsidR="00C36C21" w:rsidRDefault="00C36C21" w:rsidP="00C36C21">
      <w:pPr>
        <w:pStyle w:val="Normalny1"/>
        <w:numPr>
          <w:ilvl w:val="0"/>
          <w:numId w:val="3"/>
        </w:numPr>
        <w:spacing w:before="240" w:line="276" w:lineRule="auto"/>
        <w:jc w:val="both"/>
      </w:pPr>
      <w:r>
        <w:rPr>
          <w:rFonts w:ascii="Times New Roman" w:hAnsi="Times New Roman"/>
        </w:rPr>
        <w:t>W przypadku zgód, podanie danych osobowych nie jest obowiązkowe. W przypadku umów, podanie danych jest konieczne dla zawarcia umowy. Jeśli jednak podanie danych wynika z przepisów prawa, to jest ono obowiązkowe. Niepodanie danych wiązać się będzie z konsekwencjami np. brakiem możliwości zawarcia umowy.</w:t>
      </w:r>
    </w:p>
    <w:p w14:paraId="76C82F65" w14:textId="77777777" w:rsidR="00C36C21" w:rsidRDefault="00C36C21" w:rsidP="00C36C21">
      <w:pPr>
        <w:spacing w:line="276" w:lineRule="auto"/>
        <w:jc w:val="both"/>
        <w:rPr>
          <w:rFonts w:ascii="Times New Roman" w:hAnsi="Times New Roman" w:cs="Times New Roman"/>
          <w:sz w:val="20"/>
          <w:szCs w:val="20"/>
        </w:rPr>
      </w:pPr>
    </w:p>
    <w:tbl>
      <w:tblPr>
        <w:tblW w:w="9707" w:type="dxa"/>
        <w:tblInd w:w="55" w:type="dxa"/>
        <w:tblLayout w:type="fixed"/>
        <w:tblCellMar>
          <w:top w:w="55" w:type="dxa"/>
          <w:left w:w="55" w:type="dxa"/>
          <w:bottom w:w="55" w:type="dxa"/>
          <w:right w:w="55" w:type="dxa"/>
        </w:tblCellMar>
        <w:tblLook w:val="0000" w:firstRow="0" w:lastRow="0" w:firstColumn="0" w:lastColumn="0" w:noHBand="0" w:noVBand="0"/>
      </w:tblPr>
      <w:tblGrid>
        <w:gridCol w:w="3235"/>
        <w:gridCol w:w="3236"/>
        <w:gridCol w:w="3236"/>
      </w:tblGrid>
      <w:tr w:rsidR="00C36C21" w14:paraId="1BEACA36" w14:textId="77777777" w:rsidTr="00866EE9">
        <w:trPr>
          <w:trHeight w:val="330"/>
        </w:trPr>
        <w:tc>
          <w:tcPr>
            <w:tcW w:w="3235" w:type="dxa"/>
            <w:vAlign w:val="center"/>
          </w:tcPr>
          <w:p w14:paraId="78CF2FBF" w14:textId="77777777" w:rsidR="00C36C21" w:rsidRDefault="00C36C21" w:rsidP="00866EE9">
            <w:pPr>
              <w:pStyle w:val="Zawartotabeli"/>
              <w:jc w:val="center"/>
              <w:rPr>
                <w:rFonts w:hint="eastAsia"/>
              </w:rPr>
            </w:pPr>
          </w:p>
        </w:tc>
        <w:tc>
          <w:tcPr>
            <w:tcW w:w="3236" w:type="dxa"/>
            <w:vAlign w:val="center"/>
          </w:tcPr>
          <w:p w14:paraId="3F67AE8B" w14:textId="77777777" w:rsidR="00C36C21" w:rsidRDefault="00C36C21" w:rsidP="00866EE9">
            <w:pPr>
              <w:pStyle w:val="Zawartotabeli"/>
              <w:jc w:val="center"/>
              <w:rPr>
                <w:rFonts w:hint="eastAsia"/>
              </w:rPr>
            </w:pPr>
          </w:p>
        </w:tc>
        <w:tc>
          <w:tcPr>
            <w:tcW w:w="3236" w:type="dxa"/>
            <w:tcBorders>
              <w:bottom w:val="single" w:sz="4" w:space="0" w:color="000000"/>
            </w:tcBorders>
            <w:vAlign w:val="center"/>
          </w:tcPr>
          <w:p w14:paraId="079FE397" w14:textId="77777777" w:rsidR="00C36C21" w:rsidRDefault="00C36C21" w:rsidP="00866EE9">
            <w:pPr>
              <w:pStyle w:val="Zawartotabeli"/>
              <w:jc w:val="center"/>
              <w:rPr>
                <w:rFonts w:hint="eastAsia"/>
              </w:rPr>
            </w:pPr>
          </w:p>
        </w:tc>
      </w:tr>
      <w:tr w:rsidR="00C36C21" w14:paraId="0C86E390" w14:textId="77777777" w:rsidTr="00866EE9">
        <w:trPr>
          <w:trHeight w:val="367"/>
        </w:trPr>
        <w:tc>
          <w:tcPr>
            <w:tcW w:w="3235" w:type="dxa"/>
            <w:vAlign w:val="center"/>
          </w:tcPr>
          <w:p w14:paraId="195C2F7E" w14:textId="77777777" w:rsidR="00C36C21" w:rsidRDefault="00C36C21" w:rsidP="00866EE9">
            <w:pPr>
              <w:spacing w:line="276" w:lineRule="auto"/>
              <w:jc w:val="center"/>
              <w:rPr>
                <w:rFonts w:hint="eastAsia"/>
              </w:rPr>
            </w:pPr>
          </w:p>
        </w:tc>
        <w:tc>
          <w:tcPr>
            <w:tcW w:w="3236" w:type="dxa"/>
            <w:vAlign w:val="center"/>
          </w:tcPr>
          <w:p w14:paraId="0096BF42" w14:textId="77777777" w:rsidR="00C36C21" w:rsidRDefault="00C36C21" w:rsidP="00866EE9">
            <w:pPr>
              <w:pStyle w:val="Zawartotabeli"/>
              <w:jc w:val="center"/>
              <w:rPr>
                <w:rFonts w:hint="eastAsia"/>
              </w:rPr>
            </w:pPr>
          </w:p>
        </w:tc>
        <w:tc>
          <w:tcPr>
            <w:tcW w:w="3236" w:type="dxa"/>
            <w:vAlign w:val="center"/>
          </w:tcPr>
          <w:p w14:paraId="3233E938" w14:textId="77777777" w:rsidR="00C36C21" w:rsidRDefault="00C36C21" w:rsidP="00866EE9">
            <w:pPr>
              <w:spacing w:line="276" w:lineRule="auto"/>
              <w:jc w:val="center"/>
              <w:rPr>
                <w:rFonts w:hint="eastAsia"/>
              </w:rPr>
            </w:pPr>
            <w:r>
              <w:rPr>
                <w:rFonts w:ascii="Times New Roman" w:hAnsi="Times New Roman" w:cs="Times New Roman"/>
                <w:sz w:val="20"/>
                <w:szCs w:val="20"/>
              </w:rPr>
              <w:t>(podpis rodzica)</w:t>
            </w:r>
          </w:p>
        </w:tc>
      </w:tr>
    </w:tbl>
    <w:p w14:paraId="29BD4CD3" w14:textId="77777777" w:rsidR="00B6667E" w:rsidRDefault="00B6667E">
      <w:pPr>
        <w:rPr>
          <w:rFonts w:hint="eastAsia"/>
        </w:rPr>
      </w:pPr>
    </w:p>
    <w:sectPr w:rsidR="00B6667E" w:rsidSect="00212AB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Liberation Serif"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68890272">
    <w:abstractNumId w:val="0"/>
  </w:num>
  <w:num w:numId="2" w16cid:durableId="431972513">
    <w:abstractNumId w:val="1"/>
  </w:num>
  <w:num w:numId="3" w16cid:durableId="109825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21"/>
    <w:rsid w:val="00212ABD"/>
    <w:rsid w:val="003215DA"/>
    <w:rsid w:val="005938CA"/>
    <w:rsid w:val="006762B6"/>
    <w:rsid w:val="00697631"/>
    <w:rsid w:val="008A042E"/>
    <w:rsid w:val="00AC6682"/>
    <w:rsid w:val="00B6667E"/>
    <w:rsid w:val="00BC1A65"/>
    <w:rsid w:val="00C36C21"/>
    <w:rsid w:val="00D74E74"/>
    <w:rsid w:val="00E8459D"/>
    <w:rsid w:val="00F52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A03"/>
  <w15:chartTrackingRefBased/>
  <w15:docId w15:val="{ED1DA46B-6BC3-4DA1-A2E3-86A52DB2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6C21"/>
    <w:pPr>
      <w:suppressAutoHyphens/>
      <w:spacing w:after="0" w:line="240" w:lineRule="auto"/>
    </w:pPr>
    <w:rPr>
      <w:rFonts w:ascii="Liberation Serif" w:eastAsia="SimSun" w:hAnsi="Liberation Serif" w:cs="Ari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36C21"/>
    <w:rPr>
      <w:color w:val="000080"/>
      <w:u w:val="single"/>
    </w:rPr>
  </w:style>
  <w:style w:type="paragraph" w:customStyle="1" w:styleId="Normalny1">
    <w:name w:val="Normalny1"/>
    <w:rsid w:val="00C36C21"/>
    <w:pPr>
      <w:suppressAutoHyphens/>
      <w:overflowPunct w:val="0"/>
      <w:spacing w:line="252" w:lineRule="auto"/>
      <w:textAlignment w:val="baseline"/>
    </w:pPr>
    <w:rPr>
      <w:rFonts w:ascii="Calibri" w:eastAsia="Calibri" w:hAnsi="Calibri" w:cs="Times New Roman"/>
    </w:rPr>
  </w:style>
  <w:style w:type="paragraph" w:customStyle="1" w:styleId="Zawartotabeli">
    <w:name w:val="Zawartość tabeli"/>
    <w:basedOn w:val="Normalny"/>
    <w:rsid w:val="00C36C21"/>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pzablocie.inspektor@edu.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4314</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Ewa Homa</cp:lastModifiedBy>
  <cp:revision>7</cp:revision>
  <cp:lastPrinted>2023-09-14T06:05:00Z</cp:lastPrinted>
  <dcterms:created xsi:type="dcterms:W3CDTF">2025-09-15T20:51:00Z</dcterms:created>
  <dcterms:modified xsi:type="dcterms:W3CDTF">2025-11-05T09:02:00Z</dcterms:modified>
</cp:coreProperties>
</file>