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27C8" w14:textId="3C829554" w:rsidR="00885B56" w:rsidRPr="00885B56" w:rsidRDefault="001F5DDE" w:rsidP="00885B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8D487F">
        <w:rPr>
          <w:rFonts w:ascii="Times New Roman" w:hAnsi="Times New Roman" w:cs="Times New Roman"/>
          <w:b/>
          <w:bCs/>
          <w:sz w:val="28"/>
          <w:szCs w:val="28"/>
        </w:rPr>
        <w:t>LAN PRACY ŚWIETLICY SZKOŁY PODSTAWOWEJ ZESPOŁU SZKOLNO – PRZEDSZKOLNEGO W ZABŁOCIU</w:t>
      </w:r>
      <w:r w:rsidR="008D487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487F" w:rsidRPr="001F5DDE">
        <w:rPr>
          <w:rFonts w:ascii="Times New Roman" w:hAnsi="Times New Roman" w:cs="Times New Roman"/>
          <w:sz w:val="28"/>
          <w:szCs w:val="28"/>
        </w:rPr>
        <w:t>ROK SZKOLNY: 202</w:t>
      </w:r>
      <w:r w:rsidR="00F65DF6">
        <w:rPr>
          <w:rFonts w:ascii="Times New Roman" w:hAnsi="Times New Roman" w:cs="Times New Roman"/>
          <w:sz w:val="28"/>
          <w:szCs w:val="28"/>
        </w:rPr>
        <w:t>5</w:t>
      </w:r>
      <w:r w:rsidR="008D487F" w:rsidRPr="001F5DDE">
        <w:rPr>
          <w:rFonts w:ascii="Times New Roman" w:hAnsi="Times New Roman" w:cs="Times New Roman"/>
          <w:sz w:val="28"/>
          <w:szCs w:val="28"/>
        </w:rPr>
        <w:t>/202</w:t>
      </w:r>
      <w:r w:rsidR="00F65DF6">
        <w:rPr>
          <w:rFonts w:ascii="Times New Roman" w:hAnsi="Times New Roman" w:cs="Times New Roman"/>
          <w:sz w:val="28"/>
          <w:szCs w:val="28"/>
        </w:rPr>
        <w:t>6</w:t>
      </w:r>
      <w:r w:rsidR="008D487F" w:rsidRPr="001F5DDE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9"/>
        <w:gridCol w:w="6693"/>
      </w:tblGrid>
      <w:tr w:rsidR="001F5DDE" w14:paraId="61F9CCF6" w14:textId="77777777" w:rsidTr="001F5DDE">
        <w:trPr>
          <w:trHeight w:val="850"/>
        </w:trPr>
        <w:tc>
          <w:tcPr>
            <w:tcW w:w="2376" w:type="dxa"/>
            <w:vAlign w:val="center"/>
          </w:tcPr>
          <w:p w14:paraId="6A3FFA7F" w14:textId="77777777" w:rsidR="001F5DDE" w:rsidRPr="001F5DDE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DDE">
              <w:rPr>
                <w:rFonts w:ascii="Times New Roman" w:hAnsi="Times New Roman" w:cs="Times New Roman"/>
                <w:b/>
                <w:sz w:val="28"/>
                <w:szCs w:val="28"/>
              </w:rPr>
              <w:t>MIESIĄC</w:t>
            </w:r>
          </w:p>
        </w:tc>
        <w:tc>
          <w:tcPr>
            <w:tcW w:w="6836" w:type="dxa"/>
            <w:vAlign w:val="center"/>
          </w:tcPr>
          <w:p w14:paraId="3379C7FC" w14:textId="77777777" w:rsidR="001F5DDE" w:rsidRPr="001F5DDE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DDE">
              <w:rPr>
                <w:rFonts w:ascii="Times New Roman" w:hAnsi="Times New Roman" w:cs="Times New Roman"/>
                <w:b/>
                <w:sz w:val="28"/>
                <w:szCs w:val="28"/>
              </w:rPr>
              <w:t>TEMATY I ZADANIA</w:t>
            </w:r>
          </w:p>
        </w:tc>
      </w:tr>
      <w:tr w:rsidR="001F5DDE" w14:paraId="6999CA68" w14:textId="77777777" w:rsidTr="001F5DDE">
        <w:tc>
          <w:tcPr>
            <w:tcW w:w="2376" w:type="dxa"/>
            <w:vAlign w:val="center"/>
          </w:tcPr>
          <w:p w14:paraId="4738DEF8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6836" w:type="dxa"/>
          </w:tcPr>
          <w:p w14:paraId="6BCEB59F" w14:textId="77777777" w:rsidR="001F5DDE" w:rsidRPr="00885B56" w:rsidRDefault="001F5DDE" w:rsidP="00885B5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Prace związane z rozpoczęciem działalności świetlicy szkolnej</w:t>
            </w:r>
          </w:p>
          <w:p w14:paraId="741A7352" w14:textId="77777777" w:rsidR="001F5DDE" w:rsidRPr="00885B56" w:rsidRDefault="001F5DDE" w:rsidP="00885B5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Przygotowanie świetlicy na przyjęcie wychowanków;</w:t>
            </w:r>
          </w:p>
          <w:p w14:paraId="35C6F39F" w14:textId="77777777" w:rsidR="001F5DDE" w:rsidRPr="00885B56" w:rsidRDefault="001F5DDE" w:rsidP="00885B5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Zaznajomienie dzieci z Regulaminem świetlicy;</w:t>
            </w:r>
          </w:p>
          <w:p w14:paraId="2C7CE4B8" w14:textId="77777777" w:rsidR="001F5DDE" w:rsidRPr="00885B56" w:rsidRDefault="001F5DDE" w:rsidP="00885B5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Założenie dokumentacji świetlicy.</w:t>
            </w:r>
          </w:p>
          <w:p w14:paraId="4E5F2509" w14:textId="77777777" w:rsidR="001F5DDE" w:rsidRPr="00885B56" w:rsidRDefault="001F5DDE" w:rsidP="00885B5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Ustalenie form działalności opiekuńczo – wychowawczej.</w:t>
            </w:r>
          </w:p>
          <w:p w14:paraId="331C9AF8" w14:textId="77777777" w:rsidR="001F5DDE" w:rsidRPr="00885B56" w:rsidRDefault="001F5DDE" w:rsidP="00885B5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Wakacyjne wspomnienia </w:t>
            </w:r>
            <w:r w:rsidR="00B04E89" w:rsidRPr="00885B5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4E89" w:rsidRPr="00885B56">
              <w:rPr>
                <w:rFonts w:ascii="Times New Roman" w:hAnsi="Times New Roman" w:cs="Times New Roman"/>
                <w:sz w:val="26"/>
                <w:szCs w:val="26"/>
              </w:rPr>
              <w:t>pogadanka, prace plastyczne.</w:t>
            </w:r>
          </w:p>
          <w:p w14:paraId="6B71E79F" w14:textId="77777777" w:rsidR="00B04E89" w:rsidRPr="00885B56" w:rsidRDefault="00B04E89" w:rsidP="00885B5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Poznajemy siebie nawzajem – prezentacja uczniów, gry i zabawy integracyjne.</w:t>
            </w:r>
          </w:p>
          <w:p w14:paraId="0BCF9C33" w14:textId="77777777" w:rsidR="002C60A4" w:rsidRPr="00885B56" w:rsidRDefault="00B04E89" w:rsidP="00885B5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Bezpieczna droga do szkoły – pogadanka</w:t>
            </w:r>
            <w:r w:rsidR="00BB49A8" w:rsidRPr="00885B56">
              <w:rPr>
                <w:rFonts w:ascii="Times New Roman" w:hAnsi="Times New Roman" w:cs="Times New Roman"/>
                <w:sz w:val="26"/>
                <w:szCs w:val="26"/>
              </w:rPr>
              <w:t>, filmy edukacyjne, utrwalenie zasad bezpiecznego zachowania w szkole i na drodze.</w:t>
            </w:r>
          </w:p>
          <w:p w14:paraId="36A8177C" w14:textId="77777777" w:rsidR="00B04E89" w:rsidRPr="00885B56" w:rsidRDefault="00B04E89" w:rsidP="00885B5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Tematyka związana z Kalendarzem Świąt Nietypowych (np. Dzień Marzyciela, </w:t>
            </w:r>
            <w:r w:rsidR="00BB49A8" w:rsidRPr="00885B56">
              <w:rPr>
                <w:rFonts w:ascii="Times New Roman" w:hAnsi="Times New Roman" w:cs="Times New Roman"/>
                <w:sz w:val="26"/>
                <w:szCs w:val="26"/>
              </w:rPr>
              <w:t>Dzień P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iłkarza, Światowy</w:t>
            </w:r>
            <w:r w:rsidR="008C50EE">
              <w:rPr>
                <w:rFonts w:ascii="Times New Roman" w:hAnsi="Times New Roman" w:cs="Times New Roman"/>
                <w:sz w:val="26"/>
                <w:szCs w:val="26"/>
              </w:rPr>
              <w:t xml:space="preserve"> Dzień Pierwszej Pomocy, Dzień K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ropki, Światowy Dzień Emotikona, </w:t>
            </w:r>
            <w:r w:rsidR="00BB49A8" w:rsidRPr="00885B56">
              <w:rPr>
                <w:rFonts w:ascii="Times New Roman" w:hAnsi="Times New Roman" w:cs="Times New Roman"/>
                <w:sz w:val="26"/>
                <w:szCs w:val="26"/>
              </w:rPr>
              <w:t>Dzień Chłopaka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60A4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itp.) 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– do wyboru przez nauczyciela prowadzącego zajęcia.</w:t>
            </w:r>
          </w:p>
        </w:tc>
      </w:tr>
      <w:tr w:rsidR="001F5DDE" w14:paraId="1460707F" w14:textId="77777777" w:rsidTr="001F5DDE">
        <w:tc>
          <w:tcPr>
            <w:tcW w:w="2376" w:type="dxa"/>
            <w:vAlign w:val="center"/>
          </w:tcPr>
          <w:p w14:paraId="4BF6FA3B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6836" w:type="dxa"/>
          </w:tcPr>
          <w:p w14:paraId="5CEA8C56" w14:textId="77777777" w:rsidR="00597250" w:rsidRPr="00885B56" w:rsidRDefault="00BB49A8" w:rsidP="00885B5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Barwy jesieni </w:t>
            </w:r>
            <w:r w:rsidR="00945E46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pogadanka, prace plastyczne, zapoznanie z </w:t>
            </w:r>
            <w:r w:rsidR="00597250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charakterystycznymi elementami jesieni i jej 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darami</w:t>
            </w:r>
            <w:r w:rsidR="00597250" w:rsidRPr="00885B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16B674" w14:textId="77777777" w:rsidR="002C60A4" w:rsidRPr="00885B56" w:rsidRDefault="00945E46" w:rsidP="00885B5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Mój nauczyciel jest…. –</w:t>
            </w:r>
            <w:r w:rsidR="00597250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zajęcia z okazji Dnia Edukacji </w:t>
            </w:r>
            <w:r w:rsidR="002C60A4" w:rsidRPr="00885B56">
              <w:rPr>
                <w:rFonts w:ascii="Times New Roman" w:hAnsi="Times New Roman" w:cs="Times New Roman"/>
                <w:sz w:val="26"/>
                <w:szCs w:val="26"/>
              </w:rPr>
              <w:t>Narodowej.</w:t>
            </w:r>
          </w:p>
          <w:p w14:paraId="5B62599B" w14:textId="77777777" w:rsidR="004058A1" w:rsidRPr="00885B56" w:rsidRDefault="00945E46" w:rsidP="00885B5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Tematyka związana z Kalendarzem Świąt Nietypowych </w:t>
            </w:r>
            <w:r w:rsidR="002C60A4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(np. Światowy Dzień Ptaków, Dzień Kasztana, Światowy Dzień Zwierząt, Dzień Drzewa, Dzień Dyni, Światowy Dzień Poczty, Dzień Gier Planszowych itp.) – do wyboru przez nauczyciela prowadzącego zajęcia.</w:t>
            </w:r>
          </w:p>
          <w:p w14:paraId="67146480" w14:textId="77777777" w:rsidR="001F5DDE" w:rsidRPr="00885B56" w:rsidRDefault="00945E46" w:rsidP="00885B5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zainteresowań.</w:t>
            </w:r>
          </w:p>
        </w:tc>
      </w:tr>
      <w:tr w:rsidR="001F5DDE" w14:paraId="3F9B9E23" w14:textId="77777777" w:rsidTr="001F5DDE">
        <w:tc>
          <w:tcPr>
            <w:tcW w:w="2376" w:type="dxa"/>
            <w:vAlign w:val="center"/>
          </w:tcPr>
          <w:p w14:paraId="52C8847D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6836" w:type="dxa"/>
          </w:tcPr>
          <w:p w14:paraId="718F8CC5" w14:textId="77777777" w:rsidR="002A2F6F" w:rsidRPr="00885B56" w:rsidRDefault="002A2F6F" w:rsidP="00885B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Pamiętajmy o tych, którzy odeszli – polskie tradycje i zwyczaje związane ze Świętem Wszystkich Świętych – pogadanka,  wspomnienie naszych zmarłych, prezentacja, praca plastyczna.</w:t>
            </w:r>
          </w:p>
          <w:p w14:paraId="2B1847D8" w14:textId="77777777" w:rsidR="002A2F6F" w:rsidRPr="00885B56" w:rsidRDefault="002A2F6F" w:rsidP="00885B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Polska moją ojczyzną – Święto Odzyskania Niepodległości 11.11 – podkreślenie znaczenia święta, symbole narodowe, przybliżenie historii naszego kraju.</w:t>
            </w:r>
          </w:p>
          <w:p w14:paraId="5D89010F" w14:textId="77777777" w:rsidR="00B06E33" w:rsidRPr="00885B56" w:rsidRDefault="002A2F6F" w:rsidP="00885B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Tematyka związana z Kalendarzem Świąt Nietypowych (np. Dzień Pluszowego Misia, Dzień Postaci z Bajek, Dzień Jeża, </w:t>
            </w:r>
            <w:r w:rsidR="00B06E33" w:rsidRPr="00885B56">
              <w:rPr>
                <w:rFonts w:ascii="Times New Roman" w:hAnsi="Times New Roman" w:cs="Times New Roman"/>
                <w:sz w:val="26"/>
                <w:szCs w:val="26"/>
              </w:rPr>
              <w:t>Międzynarodowy Dzień Praw Dziecka, Dzień Kredki, itp.) - do wyboru przez nauczyciela prowadzącego zajęcia.</w:t>
            </w:r>
          </w:p>
          <w:p w14:paraId="6BFA8340" w14:textId="77777777" w:rsidR="009A56AF" w:rsidRPr="00885B56" w:rsidRDefault="009A56AF" w:rsidP="00885B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Wróżby i obyczaje – Andrzejki – pogadanka o zwyczajach i tradycjach związanych z dniem św. Andrzeja.</w:t>
            </w:r>
          </w:p>
          <w:p w14:paraId="048A102F" w14:textId="77777777" w:rsidR="001F5DDE" w:rsidRPr="00885B56" w:rsidRDefault="002A2F6F" w:rsidP="00885B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zainteresowań.</w:t>
            </w:r>
          </w:p>
        </w:tc>
      </w:tr>
      <w:tr w:rsidR="001F5DDE" w14:paraId="6AECE1FA" w14:textId="77777777" w:rsidTr="001F5DDE">
        <w:tc>
          <w:tcPr>
            <w:tcW w:w="2376" w:type="dxa"/>
            <w:vAlign w:val="center"/>
          </w:tcPr>
          <w:p w14:paraId="500E6DFE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GRUDZIEŃ</w:t>
            </w:r>
          </w:p>
        </w:tc>
        <w:tc>
          <w:tcPr>
            <w:tcW w:w="6836" w:type="dxa"/>
          </w:tcPr>
          <w:p w14:paraId="549E9BD6" w14:textId="77777777" w:rsidR="00B33E92" w:rsidRPr="00885B56" w:rsidRDefault="005B5F56" w:rsidP="00885B5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Barbórka – święto górników – pogadanka na temat specyfiki zawodu górnika, nawiązanie do historii i zwyczajów Górnego Śląska, zabawy z gwarą śląską.</w:t>
            </w:r>
          </w:p>
          <w:p w14:paraId="63CD5687" w14:textId="77777777" w:rsidR="00B33E92" w:rsidRPr="00885B56" w:rsidRDefault="00B33E92" w:rsidP="00885B5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I ty możesz zostać Świętym Mikołajem – przybliżenie postaci św. Mikołaja i pogadanka na temat pomagania innym.</w:t>
            </w:r>
          </w:p>
          <w:p w14:paraId="577D6790" w14:textId="77777777" w:rsidR="005B5F56" w:rsidRPr="00885B56" w:rsidRDefault="005B5F56" w:rsidP="00885B5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Magia Świąt Bożego Narodzenia – pogadanka na temat zwyczajów i tradycji świątecznych, zwrócenie uwagi na wyjątkowość tego okresu, wspólne kolędowanie, świąteczne prace plastyczne.</w:t>
            </w:r>
          </w:p>
          <w:p w14:paraId="00FAD615" w14:textId="77777777" w:rsidR="005B5F56" w:rsidRPr="00885B56" w:rsidRDefault="005B5F56" w:rsidP="00885B5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Tematyka związana z Kalendarzem Świąt Nietypowych (np. Dzień Guzika, Dzień Herbaty, Międzynarodowy Dzień Solidarności, itp.) - do wyboru przez nauczyciela prowadzącego zajęcia.</w:t>
            </w:r>
          </w:p>
          <w:p w14:paraId="31F3A425" w14:textId="77777777" w:rsidR="001F5DDE" w:rsidRPr="00885B56" w:rsidRDefault="009A56AF" w:rsidP="00885B5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zainteresowań.</w:t>
            </w:r>
          </w:p>
        </w:tc>
      </w:tr>
      <w:tr w:rsidR="001F5DDE" w14:paraId="75CD614B" w14:textId="77777777" w:rsidTr="001F5DDE">
        <w:tc>
          <w:tcPr>
            <w:tcW w:w="2376" w:type="dxa"/>
            <w:vAlign w:val="center"/>
          </w:tcPr>
          <w:p w14:paraId="1CA6248D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6836" w:type="dxa"/>
          </w:tcPr>
          <w:p w14:paraId="2CD506AC" w14:textId="77777777" w:rsidR="00F7192D" w:rsidRPr="00885B56" w:rsidRDefault="00F7192D" w:rsidP="00885B56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Postanowienia na Nowy Rok </w:t>
            </w:r>
            <w:r w:rsidR="000201A0" w:rsidRPr="00885B5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01A0" w:rsidRPr="00885B56">
              <w:rPr>
                <w:rFonts w:ascii="Times New Roman" w:hAnsi="Times New Roman" w:cs="Times New Roman"/>
                <w:sz w:val="26"/>
                <w:szCs w:val="26"/>
              </w:rPr>
              <w:t>wspomnienia świąteczno -sylwestrowe i przedstawienie naszych postanowień noworocznych.</w:t>
            </w:r>
          </w:p>
          <w:p w14:paraId="036DB8F9" w14:textId="77777777" w:rsidR="000201A0" w:rsidRPr="00885B56" w:rsidRDefault="000201A0" w:rsidP="00885B56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Karnawałowe szaleństwa – pogadanka na temat znaczenia karnawału, prace plastyczne.</w:t>
            </w:r>
          </w:p>
          <w:p w14:paraId="235DDCAF" w14:textId="77777777" w:rsidR="000201A0" w:rsidRPr="00885B56" w:rsidRDefault="000201A0" w:rsidP="00885B56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Nasi Dziadkowie – święto Babci i Dziadka – wypowiedzi dzieci na temat swoich babć i dziadków, praca plastyczna.</w:t>
            </w:r>
          </w:p>
          <w:p w14:paraId="62E7F033" w14:textId="77777777" w:rsidR="000201A0" w:rsidRPr="00885B56" w:rsidRDefault="000201A0" w:rsidP="00885B5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Tematyka związana z Kalendarzem Świąt Nietypowych (np. Światowy D</w:t>
            </w:r>
            <w:r w:rsidR="00DF43D6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zień Pokoju, 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Dzień Kubusia Puchatka, Dzień Popcornu, Międzynarodowy Dzień LEGO, Międzynarodowy Dzień Puzzli, itp.) - do wyboru przez nauczyciela prowadzącego zajęcia.</w:t>
            </w:r>
          </w:p>
          <w:p w14:paraId="76F6D16E" w14:textId="77777777" w:rsidR="001F5DDE" w:rsidRPr="00885B56" w:rsidRDefault="00F7192D" w:rsidP="00885B56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zainteresowań.</w:t>
            </w:r>
          </w:p>
        </w:tc>
      </w:tr>
      <w:tr w:rsidR="001F5DDE" w14:paraId="4910FA50" w14:textId="77777777" w:rsidTr="001F5DDE">
        <w:tc>
          <w:tcPr>
            <w:tcW w:w="2376" w:type="dxa"/>
            <w:vAlign w:val="center"/>
          </w:tcPr>
          <w:p w14:paraId="631A6FA8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6836" w:type="dxa"/>
          </w:tcPr>
          <w:p w14:paraId="083A7227" w14:textId="77777777" w:rsidR="00DF43D6" w:rsidRPr="00885B56" w:rsidRDefault="000201A0" w:rsidP="00885B5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Bezpieczne ferie – pogadanka, film edukacyjny, przypomnienie zasad BHP w trakcie trwania ferii zimowych</w:t>
            </w:r>
            <w:r w:rsidR="00DF43D6" w:rsidRPr="00885B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39E7C8" w14:textId="77777777" w:rsidR="00DF43D6" w:rsidRPr="00885B56" w:rsidRDefault="00DF43D6" w:rsidP="00885B5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Zwyczaje walentynkowe – pogadanka na temat święta św. Walentego, wykonywanie kartek walentynkowych.</w:t>
            </w:r>
          </w:p>
          <w:p w14:paraId="597DC48A" w14:textId="77777777" w:rsidR="00DF43D6" w:rsidRPr="00885B56" w:rsidRDefault="00DF43D6" w:rsidP="00885B5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Tematyka związana z Kalendarzem Świąt Nietypowych (np. Dzień Pozytywnego Myślenia, Dzień Niedźwiedzia, Światowy Dzień </w:t>
            </w:r>
            <w:proofErr w:type="spellStart"/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Nutelli</w:t>
            </w:r>
            <w:proofErr w:type="spellEnd"/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, Międzynarodowy Dzień Pizzy, Dzień Kota, Dzień Dinozaura, itp.) – do wyboru przez nauczyciela prowadzącego.</w:t>
            </w:r>
          </w:p>
          <w:p w14:paraId="48E9B6A7" w14:textId="77777777" w:rsidR="00DF43D6" w:rsidRPr="00885B56" w:rsidRDefault="00DF43D6" w:rsidP="00885B5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</w:t>
            </w:r>
          </w:p>
        </w:tc>
      </w:tr>
      <w:tr w:rsidR="001F5DDE" w14:paraId="02457A72" w14:textId="77777777" w:rsidTr="001F5DDE">
        <w:tc>
          <w:tcPr>
            <w:tcW w:w="2376" w:type="dxa"/>
            <w:vAlign w:val="center"/>
          </w:tcPr>
          <w:p w14:paraId="2B5F9A24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MARZEC</w:t>
            </w:r>
          </w:p>
        </w:tc>
        <w:tc>
          <w:tcPr>
            <w:tcW w:w="6836" w:type="dxa"/>
          </w:tcPr>
          <w:p w14:paraId="0DA93112" w14:textId="77777777" w:rsidR="00BB5631" w:rsidRPr="00885B56" w:rsidRDefault="00BB5631" w:rsidP="00885B56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Święto Kobiet – rozmowa na temat szacunku do  kobiet, przedstawienie sławnych kobiet i ich osiągnięć.</w:t>
            </w:r>
          </w:p>
          <w:p w14:paraId="2ECC38C9" w14:textId="77777777" w:rsidR="00BB5631" w:rsidRPr="00885B56" w:rsidRDefault="00BB5631" w:rsidP="00885B56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Przyroda budzi się do życia – powitanie wiosny i jej oznak, film edukacyjny, pogadanka, prezentacja, praca plastyczna.</w:t>
            </w:r>
          </w:p>
          <w:p w14:paraId="6BAB482A" w14:textId="77777777" w:rsidR="00BB5631" w:rsidRPr="00885B56" w:rsidRDefault="00BB5631" w:rsidP="00885B56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Tematyka związana z Kalendarzem Świąt Nietypowych (np. Dzień Liczby Pi, Dzień Motyli, Światowy Dzień Recyklingu, Międzynarodowy Dzień Szczęścia, Światowy Dzień Lasu itp.) - do wyboru przez nauczyciela prowadzącego.</w:t>
            </w:r>
          </w:p>
          <w:p w14:paraId="24FC6899" w14:textId="77777777" w:rsidR="001F5DDE" w:rsidRPr="00885B56" w:rsidRDefault="00BB5631" w:rsidP="00885B56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zainteresowań.</w:t>
            </w:r>
          </w:p>
        </w:tc>
      </w:tr>
      <w:tr w:rsidR="001F5DDE" w14:paraId="405A36D6" w14:textId="77777777" w:rsidTr="001F5DDE">
        <w:tc>
          <w:tcPr>
            <w:tcW w:w="2376" w:type="dxa"/>
            <w:vAlign w:val="center"/>
          </w:tcPr>
          <w:p w14:paraId="3E77181E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6836" w:type="dxa"/>
          </w:tcPr>
          <w:p w14:paraId="79E51349" w14:textId="77777777" w:rsidR="006719D8" w:rsidRPr="00885B56" w:rsidRDefault="006719D8" w:rsidP="00885B56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Ziemia – nasz wspólny dom – Dzień </w:t>
            </w:r>
            <w:proofErr w:type="spellStart"/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Ziemii</w:t>
            </w:r>
            <w:proofErr w:type="spellEnd"/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– film, pogadanka, praca plastyczna, przybliżenie znaczenia dbania o nasze środowisko.</w:t>
            </w:r>
          </w:p>
          <w:p w14:paraId="6421C6F0" w14:textId="77777777" w:rsidR="006719D8" w:rsidRPr="00885B56" w:rsidRDefault="006719D8" w:rsidP="00885B56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Staropolskie tradycje i zwyczaje Wielkanocne – pogadanka na temat zwyczajów Świąt Wielkanocnych, prace plastyczne, filmy edukacyjne.</w:t>
            </w:r>
          </w:p>
          <w:p w14:paraId="7ED9C2EB" w14:textId="77777777" w:rsidR="006719D8" w:rsidRPr="00885B56" w:rsidRDefault="006719D8" w:rsidP="00885B56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Tematyka związana z Kalendarzem Świąt Nietypowych (np. Międzynarodowy Dzień Książki dla Dzieci, Dzień Tęczy, Dzień Marchewki, Światowy Dzień Sportu, Dzień Czekolady, Dzień Scrabble, Dzień Kostki Rubika, itp.) - do wyboru przez nauczyciela prowadzącego.</w:t>
            </w:r>
          </w:p>
          <w:p w14:paraId="0317BA7E" w14:textId="77777777" w:rsidR="001F5DDE" w:rsidRPr="00885B56" w:rsidRDefault="006719D8" w:rsidP="00885B56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rozwijaniu ich zdolności i zainteresowań.</w:t>
            </w:r>
          </w:p>
        </w:tc>
      </w:tr>
      <w:tr w:rsidR="001F5DDE" w14:paraId="22D0E1F1" w14:textId="77777777" w:rsidTr="001F5DDE">
        <w:tc>
          <w:tcPr>
            <w:tcW w:w="2376" w:type="dxa"/>
            <w:vAlign w:val="center"/>
          </w:tcPr>
          <w:p w14:paraId="5FF67906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6836" w:type="dxa"/>
          </w:tcPr>
          <w:p w14:paraId="0D8DBE63" w14:textId="77777777" w:rsidR="00FF62D3" w:rsidRPr="00885B56" w:rsidRDefault="00FF62D3" w:rsidP="00885B5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Kim chcę być? – Majowe święta – pogadanka na temat kim chce być w przyszłości, podkreślenie znaczenia Święta Pracy i Konstytucji 3 – maja.</w:t>
            </w:r>
          </w:p>
          <w:p w14:paraId="11CDA253" w14:textId="77777777" w:rsidR="00FF62D3" w:rsidRPr="00885B56" w:rsidRDefault="00FF62D3" w:rsidP="00885B5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Wszechświat jest piękny! – Dzień Kosmosu – rozmowa o wszechświecie, poznanie Układu Słonecz</w:t>
            </w:r>
            <w:r w:rsidR="002357AD" w:rsidRPr="00885B5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ego i postaci Mikołaja Kopernika.</w:t>
            </w:r>
          </w:p>
          <w:p w14:paraId="18D91323" w14:textId="77777777" w:rsidR="002357AD" w:rsidRPr="00885B56" w:rsidRDefault="00FF62D3" w:rsidP="00885B5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Moja Rodzina – Dzień Rodziny</w:t>
            </w:r>
            <w:r w:rsidR="002357AD"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i Dzień Mamy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57AD" w:rsidRPr="00885B56">
              <w:rPr>
                <w:rFonts w:ascii="Times New Roman" w:hAnsi="Times New Roman" w:cs="Times New Roman"/>
                <w:sz w:val="26"/>
                <w:szCs w:val="26"/>
              </w:rPr>
              <w:t>– pogadanka na temat znaczenia rodziny, pogłębienie szacunku dla rodziców, praca plastyczna.</w:t>
            </w:r>
          </w:p>
          <w:p w14:paraId="5ABFD60B" w14:textId="77777777" w:rsidR="002357AD" w:rsidRPr="00885B56" w:rsidRDefault="002357AD" w:rsidP="00885B5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Tematyka związana z Kalendarzem Świąt Nietypowych (np. Święto Konwalii, Międzynarodowy Dzień Strażaka, Dzień Piekarza, Dzień Europy, </w:t>
            </w:r>
            <w:r w:rsidRPr="00885B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Światowy Dzień Pszczół, Dzień Ślimaka, itp.) - do wyboru przez nauczyciela prowadzącego.</w:t>
            </w:r>
          </w:p>
          <w:p w14:paraId="0C8343E8" w14:textId="77777777" w:rsidR="001F5DDE" w:rsidRPr="00885B56" w:rsidRDefault="00FF62D3" w:rsidP="00885B5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rozwoju ich zdolności i zainteresowań.</w:t>
            </w:r>
          </w:p>
        </w:tc>
      </w:tr>
      <w:tr w:rsidR="001F5DDE" w14:paraId="417498E1" w14:textId="77777777" w:rsidTr="001F5DDE">
        <w:tc>
          <w:tcPr>
            <w:tcW w:w="2376" w:type="dxa"/>
            <w:vAlign w:val="center"/>
          </w:tcPr>
          <w:p w14:paraId="4278990B" w14:textId="77777777" w:rsidR="001F5DDE" w:rsidRPr="00885B56" w:rsidRDefault="001F5DDE" w:rsidP="001F5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CZERWIEC</w:t>
            </w:r>
          </w:p>
        </w:tc>
        <w:tc>
          <w:tcPr>
            <w:tcW w:w="6836" w:type="dxa"/>
          </w:tcPr>
          <w:p w14:paraId="27940135" w14:textId="77777777" w:rsidR="001C4A01" w:rsidRPr="00885B56" w:rsidRDefault="001C4A01" w:rsidP="00885B5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Moje prawa i obowiązki - Dzień Dziecka – pogadanka, zabawy integracyjne, prezentacja, praca plastyczna.</w:t>
            </w:r>
          </w:p>
          <w:p w14:paraId="73FF094B" w14:textId="77777777" w:rsidR="001C4A01" w:rsidRPr="00885B56" w:rsidRDefault="001C4A01" w:rsidP="00885B5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Aktywne wakacje – pogadanka, prezentacja, praca plastyczna.</w:t>
            </w:r>
          </w:p>
          <w:p w14:paraId="1A14878C" w14:textId="77777777" w:rsidR="001C4A01" w:rsidRPr="00885B56" w:rsidRDefault="001C4A01" w:rsidP="00885B5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Bezpieczne wakacje – rozmowa z wychowankami na temat bezpieczeństwa w trakcie wakacji, przypomnienie najważniejszych zasad BHP.</w:t>
            </w:r>
          </w:p>
          <w:p w14:paraId="20A0BEBB" w14:textId="77777777" w:rsidR="001C4A01" w:rsidRPr="00885B56" w:rsidRDefault="001C4A01" w:rsidP="00885B5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Tematyka związana z Kalendarzem Świąt Nietypowych (np. Dzień Savoir – Vivre, Światowy Dzień Roweru, Dzień Przyjaciela, Dzień Kaczora Donalda, Dzień Wiatru, itp.) - do wyboru przez nauczyciela prowadzącego.</w:t>
            </w:r>
          </w:p>
          <w:p w14:paraId="51C1E09A" w14:textId="77777777" w:rsidR="001C4A01" w:rsidRPr="00885B56" w:rsidRDefault="001C4A01" w:rsidP="00885B5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>Pomaganie Uczniom w rozwoju ich zdolności i zainteresowań.</w:t>
            </w:r>
          </w:p>
          <w:p w14:paraId="15D25787" w14:textId="77777777" w:rsidR="001F5DDE" w:rsidRPr="00885B56" w:rsidRDefault="001C4A01" w:rsidP="00885B5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B56">
              <w:rPr>
                <w:rFonts w:ascii="Times New Roman" w:hAnsi="Times New Roman" w:cs="Times New Roman"/>
                <w:sz w:val="26"/>
                <w:szCs w:val="26"/>
              </w:rPr>
              <w:t xml:space="preserve"> Żegnaj świetlico! - podsumowanie pracy świetlicy.</w:t>
            </w:r>
          </w:p>
        </w:tc>
      </w:tr>
    </w:tbl>
    <w:p w14:paraId="3119CA7A" w14:textId="77777777" w:rsidR="001F5DDE" w:rsidRPr="00885B56" w:rsidRDefault="001F5DD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57982E3" w14:textId="77777777" w:rsidR="00885B56" w:rsidRPr="00237C76" w:rsidRDefault="00885B56" w:rsidP="00885B5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37C76">
        <w:rPr>
          <w:rFonts w:ascii="Times New Roman" w:hAnsi="Times New Roman" w:cs="Times New Roman"/>
          <w:sz w:val="26"/>
          <w:szCs w:val="26"/>
          <w:u w:val="single"/>
        </w:rPr>
        <w:t>Istnieje możliwość zmiany w planie pracy świetlicy/ wybór innych lub dodatkowych tematów przez nauczycieli prowadzących zajęcia świetlicowe.</w:t>
      </w:r>
    </w:p>
    <w:p w14:paraId="619F0CC3" w14:textId="77777777" w:rsidR="00885B56" w:rsidRPr="00237C76" w:rsidRDefault="00885B56" w:rsidP="00885B56">
      <w:pPr>
        <w:jc w:val="right"/>
        <w:rPr>
          <w:rFonts w:ascii="Times New Roman" w:hAnsi="Times New Roman" w:cs="Times New Roman"/>
          <w:sz w:val="26"/>
          <w:szCs w:val="26"/>
        </w:rPr>
      </w:pPr>
      <w:r w:rsidRPr="00237C76">
        <w:rPr>
          <w:rFonts w:ascii="Times New Roman" w:hAnsi="Times New Roman" w:cs="Times New Roman"/>
          <w:sz w:val="26"/>
          <w:szCs w:val="26"/>
        </w:rPr>
        <w:t xml:space="preserve">Opracowała: </w:t>
      </w:r>
    </w:p>
    <w:p w14:paraId="2DB98DED" w14:textId="77777777" w:rsidR="00885B56" w:rsidRPr="00237C76" w:rsidRDefault="00885B56" w:rsidP="00885B56">
      <w:pPr>
        <w:jc w:val="right"/>
        <w:rPr>
          <w:rFonts w:ascii="Times New Roman" w:hAnsi="Times New Roman" w:cs="Times New Roman"/>
          <w:sz w:val="26"/>
          <w:szCs w:val="26"/>
        </w:rPr>
      </w:pPr>
      <w:r w:rsidRPr="00237C76">
        <w:rPr>
          <w:rFonts w:ascii="Times New Roman" w:hAnsi="Times New Roman" w:cs="Times New Roman"/>
          <w:sz w:val="26"/>
          <w:szCs w:val="26"/>
        </w:rPr>
        <w:t>Dominika Kiełbasa</w:t>
      </w:r>
    </w:p>
    <w:p w14:paraId="428684F4" w14:textId="77777777" w:rsidR="00885B56" w:rsidRDefault="00885B5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DA765E6" w14:textId="77777777" w:rsidR="00D97029" w:rsidRDefault="00D97029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D97029" w:rsidSect="0001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D0"/>
    <w:multiLevelType w:val="hybridMultilevel"/>
    <w:tmpl w:val="D488E07A"/>
    <w:lvl w:ilvl="0" w:tplc="E56C0D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12174C9"/>
    <w:multiLevelType w:val="hybridMultilevel"/>
    <w:tmpl w:val="A1FCB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2382"/>
    <w:multiLevelType w:val="hybridMultilevel"/>
    <w:tmpl w:val="3EE8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BD7"/>
    <w:multiLevelType w:val="hybridMultilevel"/>
    <w:tmpl w:val="8500B308"/>
    <w:lvl w:ilvl="0" w:tplc="5F5CAAD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B3107A4"/>
    <w:multiLevelType w:val="hybridMultilevel"/>
    <w:tmpl w:val="871224F2"/>
    <w:lvl w:ilvl="0" w:tplc="9B40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E6148F"/>
    <w:multiLevelType w:val="hybridMultilevel"/>
    <w:tmpl w:val="2D5A4A94"/>
    <w:lvl w:ilvl="0" w:tplc="9BE0694C">
      <w:start w:val="1"/>
      <w:numFmt w:val="decimal"/>
      <w:lvlText w:val="%1."/>
      <w:lvlJc w:val="left"/>
      <w:pPr>
        <w:ind w:left="75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0F9B5323"/>
    <w:multiLevelType w:val="hybridMultilevel"/>
    <w:tmpl w:val="BDDAF646"/>
    <w:lvl w:ilvl="0" w:tplc="87E61628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566DB6"/>
    <w:multiLevelType w:val="hybridMultilevel"/>
    <w:tmpl w:val="F20E928E"/>
    <w:lvl w:ilvl="0" w:tplc="04A8FF6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311166F"/>
    <w:multiLevelType w:val="hybridMultilevel"/>
    <w:tmpl w:val="7398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A31F9"/>
    <w:multiLevelType w:val="hybridMultilevel"/>
    <w:tmpl w:val="A7365926"/>
    <w:lvl w:ilvl="0" w:tplc="9ABCBE8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223E693B"/>
    <w:multiLevelType w:val="hybridMultilevel"/>
    <w:tmpl w:val="35A66D6C"/>
    <w:lvl w:ilvl="0" w:tplc="3E6C0D32">
      <w:start w:val="1"/>
      <w:numFmt w:val="decimal"/>
      <w:lvlText w:val="%1."/>
      <w:lvlJc w:val="left"/>
      <w:pPr>
        <w:ind w:left="9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5E277CC"/>
    <w:multiLevelType w:val="hybridMultilevel"/>
    <w:tmpl w:val="E2D6CA32"/>
    <w:lvl w:ilvl="0" w:tplc="8872E39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B7E2CD2"/>
    <w:multiLevelType w:val="hybridMultilevel"/>
    <w:tmpl w:val="D488E07A"/>
    <w:lvl w:ilvl="0" w:tplc="E56C0D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D251FF4"/>
    <w:multiLevelType w:val="hybridMultilevel"/>
    <w:tmpl w:val="5D0E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26E6"/>
    <w:multiLevelType w:val="hybridMultilevel"/>
    <w:tmpl w:val="3BAC9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06EBA"/>
    <w:multiLevelType w:val="hybridMultilevel"/>
    <w:tmpl w:val="2BCA6A0E"/>
    <w:lvl w:ilvl="0" w:tplc="11C89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D62114"/>
    <w:multiLevelType w:val="hybridMultilevel"/>
    <w:tmpl w:val="2D5A4A94"/>
    <w:lvl w:ilvl="0" w:tplc="9BE0694C">
      <w:start w:val="1"/>
      <w:numFmt w:val="decimal"/>
      <w:lvlText w:val="%1."/>
      <w:lvlJc w:val="left"/>
      <w:pPr>
        <w:ind w:left="75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A6B25D1"/>
    <w:multiLevelType w:val="hybridMultilevel"/>
    <w:tmpl w:val="9B325098"/>
    <w:lvl w:ilvl="0" w:tplc="EC5C2A6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 w15:restartNumberingAfterBreak="0">
    <w:nsid w:val="50DC569C"/>
    <w:multiLevelType w:val="hybridMultilevel"/>
    <w:tmpl w:val="DF9E4FAC"/>
    <w:lvl w:ilvl="0" w:tplc="D130B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2C21EDC"/>
    <w:multiLevelType w:val="hybridMultilevel"/>
    <w:tmpl w:val="F20E928E"/>
    <w:lvl w:ilvl="0" w:tplc="04A8FF6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57675C03"/>
    <w:multiLevelType w:val="hybridMultilevel"/>
    <w:tmpl w:val="871224F2"/>
    <w:lvl w:ilvl="0" w:tplc="9B40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16A6ECA"/>
    <w:multiLevelType w:val="hybridMultilevel"/>
    <w:tmpl w:val="E2D6CA32"/>
    <w:lvl w:ilvl="0" w:tplc="8872E39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62F405B8"/>
    <w:multiLevelType w:val="hybridMultilevel"/>
    <w:tmpl w:val="3CB20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90836"/>
    <w:multiLevelType w:val="hybridMultilevel"/>
    <w:tmpl w:val="741CB86E"/>
    <w:lvl w:ilvl="0" w:tplc="0AF6FC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8EE2FF4"/>
    <w:multiLevelType w:val="hybridMultilevel"/>
    <w:tmpl w:val="BC1A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5C29"/>
    <w:multiLevelType w:val="hybridMultilevel"/>
    <w:tmpl w:val="28280644"/>
    <w:lvl w:ilvl="0" w:tplc="D90AE51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775E132B"/>
    <w:multiLevelType w:val="hybridMultilevel"/>
    <w:tmpl w:val="7402F572"/>
    <w:lvl w:ilvl="0" w:tplc="EADEF4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8F51A59"/>
    <w:multiLevelType w:val="hybridMultilevel"/>
    <w:tmpl w:val="1AE64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C2DC5"/>
    <w:multiLevelType w:val="hybridMultilevel"/>
    <w:tmpl w:val="DF9E4FAC"/>
    <w:lvl w:ilvl="0" w:tplc="D130B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E280624"/>
    <w:multiLevelType w:val="hybridMultilevel"/>
    <w:tmpl w:val="BDDAF646"/>
    <w:lvl w:ilvl="0" w:tplc="87E61628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1"/>
  </w:num>
  <w:num w:numId="5">
    <w:abstractNumId w:val="7"/>
  </w:num>
  <w:num w:numId="6">
    <w:abstractNumId w:val="25"/>
  </w:num>
  <w:num w:numId="7">
    <w:abstractNumId w:val="9"/>
  </w:num>
  <w:num w:numId="8">
    <w:abstractNumId w:val="16"/>
  </w:num>
  <w:num w:numId="9">
    <w:abstractNumId w:val="26"/>
  </w:num>
  <w:num w:numId="10">
    <w:abstractNumId w:val="4"/>
  </w:num>
  <w:num w:numId="11">
    <w:abstractNumId w:val="10"/>
  </w:num>
  <w:num w:numId="12">
    <w:abstractNumId w:val="17"/>
  </w:num>
  <w:num w:numId="13">
    <w:abstractNumId w:val="0"/>
  </w:num>
  <w:num w:numId="14">
    <w:abstractNumId w:val="6"/>
  </w:num>
  <w:num w:numId="15">
    <w:abstractNumId w:val="15"/>
  </w:num>
  <w:num w:numId="16">
    <w:abstractNumId w:val="28"/>
  </w:num>
  <w:num w:numId="17">
    <w:abstractNumId w:val="14"/>
  </w:num>
  <w:num w:numId="18">
    <w:abstractNumId w:val="24"/>
  </w:num>
  <w:num w:numId="19">
    <w:abstractNumId w:val="27"/>
  </w:num>
  <w:num w:numId="20">
    <w:abstractNumId w:val="22"/>
  </w:num>
  <w:num w:numId="21">
    <w:abstractNumId w:val="8"/>
  </w:num>
  <w:num w:numId="22">
    <w:abstractNumId w:val="21"/>
  </w:num>
  <w:num w:numId="23">
    <w:abstractNumId w:val="19"/>
  </w:num>
  <w:num w:numId="24">
    <w:abstractNumId w:val="5"/>
  </w:num>
  <w:num w:numId="25">
    <w:abstractNumId w:val="1"/>
  </w:num>
  <w:num w:numId="26">
    <w:abstractNumId w:val="13"/>
  </w:num>
  <w:num w:numId="27">
    <w:abstractNumId w:val="20"/>
  </w:num>
  <w:num w:numId="28">
    <w:abstractNumId w:val="12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7F"/>
    <w:rsid w:val="00010177"/>
    <w:rsid w:val="000201A0"/>
    <w:rsid w:val="00081172"/>
    <w:rsid w:val="000D2CAA"/>
    <w:rsid w:val="001078DA"/>
    <w:rsid w:val="00153047"/>
    <w:rsid w:val="001574A9"/>
    <w:rsid w:val="001C4A01"/>
    <w:rsid w:val="001C6F61"/>
    <w:rsid w:val="001F5DDE"/>
    <w:rsid w:val="00221AA4"/>
    <w:rsid w:val="002357AD"/>
    <w:rsid w:val="00237C76"/>
    <w:rsid w:val="002A2F6F"/>
    <w:rsid w:val="002C60A4"/>
    <w:rsid w:val="002E4E47"/>
    <w:rsid w:val="003148FD"/>
    <w:rsid w:val="00340A11"/>
    <w:rsid w:val="003B7E98"/>
    <w:rsid w:val="003C4990"/>
    <w:rsid w:val="003D6A99"/>
    <w:rsid w:val="004058A1"/>
    <w:rsid w:val="004264F2"/>
    <w:rsid w:val="0046036C"/>
    <w:rsid w:val="00486152"/>
    <w:rsid w:val="004F6044"/>
    <w:rsid w:val="004F68D8"/>
    <w:rsid w:val="0056248D"/>
    <w:rsid w:val="00597250"/>
    <w:rsid w:val="005B5F56"/>
    <w:rsid w:val="00644D72"/>
    <w:rsid w:val="006719D8"/>
    <w:rsid w:val="006C6425"/>
    <w:rsid w:val="006D7860"/>
    <w:rsid w:val="00702C8B"/>
    <w:rsid w:val="00753944"/>
    <w:rsid w:val="0078050D"/>
    <w:rsid w:val="007E5E52"/>
    <w:rsid w:val="00885B56"/>
    <w:rsid w:val="008C157B"/>
    <w:rsid w:val="008C50EE"/>
    <w:rsid w:val="008D487F"/>
    <w:rsid w:val="009004CD"/>
    <w:rsid w:val="00945E46"/>
    <w:rsid w:val="00995F1F"/>
    <w:rsid w:val="009A56AF"/>
    <w:rsid w:val="009A7032"/>
    <w:rsid w:val="009D2CA1"/>
    <w:rsid w:val="00A53293"/>
    <w:rsid w:val="00A963F2"/>
    <w:rsid w:val="00AB6544"/>
    <w:rsid w:val="00AE4572"/>
    <w:rsid w:val="00AE75CC"/>
    <w:rsid w:val="00B04E89"/>
    <w:rsid w:val="00B06E33"/>
    <w:rsid w:val="00B33E92"/>
    <w:rsid w:val="00BB113B"/>
    <w:rsid w:val="00BB49A8"/>
    <w:rsid w:val="00BB5631"/>
    <w:rsid w:val="00C8746F"/>
    <w:rsid w:val="00CE69F5"/>
    <w:rsid w:val="00D10086"/>
    <w:rsid w:val="00D23943"/>
    <w:rsid w:val="00D50E02"/>
    <w:rsid w:val="00D84C8B"/>
    <w:rsid w:val="00D97029"/>
    <w:rsid w:val="00DD31F5"/>
    <w:rsid w:val="00DF43D6"/>
    <w:rsid w:val="00ED602D"/>
    <w:rsid w:val="00EF7433"/>
    <w:rsid w:val="00F65DF6"/>
    <w:rsid w:val="00F7192D"/>
    <w:rsid w:val="00F84F7B"/>
    <w:rsid w:val="00FF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3014"/>
  <w15:docId w15:val="{5A608C5D-4C32-4B0A-8CC2-013BE386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Ewa Homa</cp:lastModifiedBy>
  <cp:revision>3</cp:revision>
  <cp:lastPrinted>2020-08-30T15:16:00Z</cp:lastPrinted>
  <dcterms:created xsi:type="dcterms:W3CDTF">2024-12-03T07:34:00Z</dcterms:created>
  <dcterms:modified xsi:type="dcterms:W3CDTF">2025-11-04T11:51:00Z</dcterms:modified>
</cp:coreProperties>
</file>